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8"/>
        <w:tblW w:w="0" w:type="auto"/>
        <w:tblLook w:val="04A0"/>
      </w:tblPr>
      <w:tblGrid>
        <w:gridCol w:w="4785"/>
        <w:gridCol w:w="4786"/>
      </w:tblGrid>
      <w:tr w:rsidR="006C7A11" w:rsidRPr="00146639" w:rsidTr="006C7A11">
        <w:tc>
          <w:tcPr>
            <w:tcW w:w="4785" w:type="dxa"/>
          </w:tcPr>
          <w:p w:rsidR="006C7A11" w:rsidRPr="00146639" w:rsidRDefault="006C7A11" w:rsidP="006C7A11">
            <w:pPr>
              <w:pStyle w:val="a5"/>
              <w:ind w:hanging="142"/>
              <w:rPr>
                <w:szCs w:val="24"/>
              </w:rPr>
            </w:pPr>
            <w:r w:rsidRPr="00146639">
              <w:rPr>
                <w:szCs w:val="24"/>
              </w:rPr>
              <w:t>Рассмотрена и рекомендована</w:t>
            </w:r>
          </w:p>
          <w:p w:rsidR="006C7A11" w:rsidRPr="00146639" w:rsidRDefault="006C7A11" w:rsidP="006C7A11">
            <w:pPr>
              <w:pStyle w:val="a5"/>
              <w:ind w:hanging="142"/>
              <w:rPr>
                <w:szCs w:val="24"/>
              </w:rPr>
            </w:pPr>
            <w:r w:rsidRPr="00146639">
              <w:rPr>
                <w:szCs w:val="24"/>
              </w:rPr>
              <w:t>на заседании Педагогического совета</w:t>
            </w:r>
          </w:p>
          <w:p w:rsidR="006C7A11" w:rsidRPr="00146639" w:rsidRDefault="006C7A11" w:rsidP="006C7A11">
            <w:pPr>
              <w:pStyle w:val="a5"/>
              <w:ind w:hanging="142"/>
              <w:rPr>
                <w:szCs w:val="24"/>
              </w:rPr>
            </w:pPr>
            <w:r w:rsidRPr="00146639">
              <w:rPr>
                <w:szCs w:val="24"/>
              </w:rPr>
              <w:t>от 21.08.2020 г.</w:t>
            </w:r>
          </w:p>
          <w:p w:rsidR="006C7A11" w:rsidRPr="00146639" w:rsidRDefault="006C7A11" w:rsidP="006C7A11">
            <w:pPr>
              <w:pStyle w:val="a5"/>
              <w:ind w:hanging="142"/>
              <w:rPr>
                <w:szCs w:val="24"/>
              </w:rPr>
            </w:pPr>
            <w:r w:rsidRPr="00146639">
              <w:rPr>
                <w:szCs w:val="24"/>
              </w:rPr>
              <w:t>протокол № 2</w:t>
            </w:r>
          </w:p>
        </w:tc>
        <w:tc>
          <w:tcPr>
            <w:tcW w:w="4786" w:type="dxa"/>
          </w:tcPr>
          <w:p w:rsidR="006C7A11" w:rsidRPr="00146639" w:rsidRDefault="006C7A11" w:rsidP="006C7A11">
            <w:pPr>
              <w:pStyle w:val="a5"/>
              <w:rPr>
                <w:szCs w:val="24"/>
              </w:rPr>
            </w:pPr>
            <w:r w:rsidRPr="00146639">
              <w:rPr>
                <w:szCs w:val="24"/>
              </w:rPr>
              <w:t>УТВЕРЖДЕНА</w:t>
            </w:r>
          </w:p>
          <w:p w:rsidR="006C7A11" w:rsidRPr="00146639" w:rsidRDefault="006C7A11" w:rsidP="006C7A11">
            <w:pPr>
              <w:pStyle w:val="a5"/>
              <w:rPr>
                <w:szCs w:val="24"/>
              </w:rPr>
            </w:pPr>
            <w:r w:rsidRPr="00146639">
              <w:rPr>
                <w:szCs w:val="24"/>
              </w:rPr>
              <w:t>приказом и.о</w:t>
            </w:r>
            <w:proofErr w:type="gramStart"/>
            <w:r w:rsidRPr="00146639">
              <w:rPr>
                <w:szCs w:val="24"/>
              </w:rPr>
              <w:t>.д</w:t>
            </w:r>
            <w:proofErr w:type="gramEnd"/>
            <w:r w:rsidRPr="00146639">
              <w:rPr>
                <w:szCs w:val="24"/>
              </w:rPr>
              <w:t>иректора  №  32</w:t>
            </w:r>
          </w:p>
          <w:p w:rsidR="006C7A11" w:rsidRPr="00146639" w:rsidRDefault="006C7A11" w:rsidP="006C7A11">
            <w:pPr>
              <w:pStyle w:val="a5"/>
              <w:rPr>
                <w:szCs w:val="24"/>
              </w:rPr>
            </w:pPr>
            <w:r w:rsidRPr="00146639">
              <w:rPr>
                <w:szCs w:val="24"/>
              </w:rPr>
              <w:t xml:space="preserve">МБОУ </w:t>
            </w:r>
            <w:proofErr w:type="spellStart"/>
            <w:r w:rsidRPr="00146639">
              <w:rPr>
                <w:szCs w:val="24"/>
              </w:rPr>
              <w:t>Барабанщиковской</w:t>
            </w:r>
            <w:proofErr w:type="spellEnd"/>
            <w:r w:rsidRPr="00146639">
              <w:rPr>
                <w:szCs w:val="24"/>
              </w:rPr>
              <w:t xml:space="preserve"> СШ № 4</w:t>
            </w:r>
          </w:p>
          <w:p w:rsidR="006C7A11" w:rsidRPr="00146639" w:rsidRDefault="006C7A11" w:rsidP="006C7A11">
            <w:pPr>
              <w:pStyle w:val="a5"/>
              <w:rPr>
                <w:szCs w:val="24"/>
              </w:rPr>
            </w:pPr>
            <w:r w:rsidRPr="00146639">
              <w:rPr>
                <w:szCs w:val="24"/>
              </w:rPr>
              <w:t>_______________  / И.И.Попова /</w:t>
            </w:r>
          </w:p>
          <w:p w:rsidR="006C7A11" w:rsidRPr="00146639" w:rsidRDefault="006C7A11" w:rsidP="006C7A11">
            <w:pPr>
              <w:pStyle w:val="a5"/>
              <w:rPr>
                <w:szCs w:val="24"/>
              </w:rPr>
            </w:pPr>
            <w:r w:rsidRPr="00146639">
              <w:rPr>
                <w:szCs w:val="24"/>
              </w:rPr>
              <w:t>«21» августа 2020 г.</w:t>
            </w:r>
          </w:p>
          <w:p w:rsidR="006C7A11" w:rsidRPr="00146639" w:rsidRDefault="006C7A11" w:rsidP="006C7A11">
            <w:pPr>
              <w:pStyle w:val="a5"/>
              <w:jc w:val="center"/>
              <w:rPr>
                <w:szCs w:val="24"/>
              </w:rPr>
            </w:pPr>
          </w:p>
          <w:p w:rsidR="006C7A11" w:rsidRPr="00146639" w:rsidRDefault="006C7A11" w:rsidP="006C7A11">
            <w:pPr>
              <w:pStyle w:val="a5"/>
              <w:jc w:val="center"/>
              <w:rPr>
                <w:szCs w:val="24"/>
              </w:rPr>
            </w:pPr>
          </w:p>
          <w:p w:rsidR="006C7A11" w:rsidRPr="00146639" w:rsidRDefault="006C7A11" w:rsidP="006C7A11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Pr="003C1E94" w:rsidRDefault="00B16B8A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42D5C" w:rsidRDefault="003C1E94" w:rsidP="003C1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C1E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ОБРАЗОВАТЕЛЬНАЯ ПРОГРАММА ДОПОЛНИТЕЛЬНОГО ОБРАЗОВАНИЯ ДЕТЕЙ МУНИЦИПАЛЬНОГО БЮДЖЕТНОГО ОБЩЕОБРАЗОВАТЕЛЬНОГО УЧРЕЖДЕНИЯ </w:t>
      </w:r>
      <w:r w:rsidR="00B16B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БАРАБАНЩИКОВСК</w:t>
      </w:r>
      <w:r w:rsidR="00442D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ОЙ</w:t>
      </w:r>
      <w:r w:rsidR="00B16B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3C1E94" w:rsidRDefault="00B16B8A" w:rsidP="003C1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СРЕДН</w:t>
      </w:r>
      <w:r w:rsidR="00442D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ШКОЛ</w:t>
      </w:r>
      <w:r w:rsidR="00442D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№ 4</w:t>
      </w:r>
    </w:p>
    <w:p w:rsidR="00B16B8A" w:rsidRPr="003C1E94" w:rsidRDefault="00B16B8A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на 2019-2024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года</w:t>
      </w:r>
    </w:p>
    <w:p w:rsidR="003C1E94" w:rsidRPr="003C1E94" w:rsidRDefault="003C1E94" w:rsidP="00B16B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1E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(срок реализации 5 лет)</w:t>
      </w:r>
    </w:p>
    <w:p w:rsidR="003C1E94" w:rsidRPr="003C1E94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Pr="003C1E94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3C1E94" w:rsidRDefault="00B16B8A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.Щ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еглов</w:t>
      </w:r>
    </w:p>
    <w:p w:rsidR="003C1E94" w:rsidRDefault="003C1E94" w:rsidP="003C1E9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6C7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1E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</w:p>
    <w:p w:rsidR="003C1E94" w:rsidRPr="003C1E94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1E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3C1E94" w:rsidRPr="003C1E94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 Пояснительная записка стр.3-4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 Концептуальная основа дополнительного образования школы стр.5-6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 Цели и задачи развития дополнительного образования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 стр.8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B16B8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 Принципы развития дополнительного</w:t>
      </w:r>
      <w:r w:rsidR="00B16B8A">
        <w:rPr>
          <w:rFonts w:ascii="Arial" w:eastAsia="Times New Roman" w:hAnsi="Arial" w:cs="Arial"/>
          <w:color w:val="000000"/>
          <w:sz w:val="20"/>
          <w:szCs w:val="19"/>
          <w:lang w:eastAsia="ru-RU"/>
        </w:rPr>
        <w:t xml:space="preserve"> 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образования детей стр.9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5. Основные механизмы реализации программы стр.10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6.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Адресность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образовательной программы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дополнительного</w:t>
      </w:r>
      <w:proofErr w:type="gramEnd"/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образования стр.11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7. Рабочие образовательные программы дополнительного образования детей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стр.12-15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8.Учебный план дополнительного образования,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календарный учебный график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стр.16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9. Методическое сопровождение и повышение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профессионального</w:t>
      </w:r>
      <w:proofErr w:type="gramEnd"/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уровня педагога дополнительного образования стр.18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10. Используемые и необходимые ресурсы программы стр.19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11. Основные организационные мероприятия по реализации программы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стр.19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12. Взаимодействие с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социокультурными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учреждениями стр.20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13. Ожидаемые результаты программы стр.21-22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14.Список литературы стр.22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</w:p>
    <w:p w:rsidR="003C1E94" w:rsidRP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1E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6B8A" w:rsidRPr="003C1E94" w:rsidRDefault="00B16B8A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C1E94" w:rsidRPr="00B16B8A" w:rsidRDefault="003C1E94" w:rsidP="00B16B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 В сфере дополнительного образования ребёнок может реализовать своё личностное право на свободный выбор цели, освоить способность к позитивному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целеполаганию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дополнительного образования состоит в том, что оно усиливает содержательную составляющую Основной Образовательной Программы Начального Общего Образования, Основного Общего Образования, Среднего Общего Образования МБОУ </w:t>
      </w:r>
      <w:proofErr w:type="spellStart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Барабанщиковской</w:t>
      </w:r>
      <w:proofErr w:type="spellEnd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</w:t>
      </w:r>
      <w:proofErr w:type="gramEnd"/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системной и качественной реализации дополнительного образования в школе разработана образовательная программа дополнительного образования далее (Программа).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ученика школы.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содержания программы МБОУ </w:t>
      </w:r>
      <w:proofErr w:type="spellStart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Барабанщиковской</w:t>
      </w:r>
      <w:proofErr w:type="spellEnd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 </w:t>
      </w:r>
      <w:r w:rsidR="00B16B8A"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педагогами дополнительного образования. В школе дополнительные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реализуются</w:t>
      </w:r>
      <w:r w:rsidR="0044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ОУ</w:t>
      </w:r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Нормативной базой разработки Программы являются:</w:t>
      </w:r>
    </w:p>
    <w:p w:rsidR="003C1E94" w:rsidRPr="00B16B8A" w:rsidRDefault="003C1E94" w:rsidP="003C1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3C1E94" w:rsidRPr="00B16B8A" w:rsidRDefault="003C1E94" w:rsidP="003C1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РФ от 4 сентября 2014г. № 1726-р «Концепция развития дополнительного образования детей»;</w:t>
      </w:r>
    </w:p>
    <w:p w:rsidR="003C1E94" w:rsidRPr="00B16B8A" w:rsidRDefault="003C1E94" w:rsidP="003C1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учреждения»;</w:t>
      </w:r>
    </w:p>
    <w:p w:rsidR="003C1E94" w:rsidRPr="00B16B8A" w:rsidRDefault="003C1E94" w:rsidP="003C1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образовательных учреждениях»;</w:t>
      </w:r>
    </w:p>
    <w:p w:rsidR="003C1E94" w:rsidRPr="006C7A11" w:rsidRDefault="003C1E94" w:rsidP="003C1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C7A11" w:rsidRPr="006C7A11" w:rsidRDefault="006C7A11" w:rsidP="006C7A1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A11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г. № 16 "Об утверждении санитарно- 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C7A1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C7A11">
        <w:rPr>
          <w:rFonts w:ascii="Times New Roman" w:eastAsia="Calibri" w:hAnsi="Times New Roman" w:cs="Times New Roman"/>
          <w:sz w:val="28"/>
          <w:szCs w:val="28"/>
        </w:rPr>
        <w:t xml:space="preserve"> инфекции (COVID-19)". Зарегистрирован 03.07.2020 г. № 58824.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Российской Федерации «О защите прав потребителей»;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РФ. Основной Закон Российского государства (12.12.1993)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кодекс РФ.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Гигиенические требования к условиям обучения в общеобразовательных учреждениях, Санитарно-эпидемиологические правила –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 1178-02;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муниципального бюджетного общеобразовательного учреждения </w:t>
      </w:r>
      <w:proofErr w:type="spellStart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</w:t>
      </w:r>
      <w:r w:rsidR="0044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4; </w:t>
      </w:r>
      <w:r w:rsidR="00B16B8A"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Примерные требования к программам дополнительного образования детей. Письмо Департамента молодежной политики, воспитания и социальной защиты детей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 № 06-1844;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-Положение о рабочей программе муниципального бюджетного общеобразовательного учреждения </w:t>
      </w:r>
      <w:proofErr w:type="spellStart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</w:t>
      </w:r>
      <w:r w:rsidR="0044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4; </w:t>
      </w:r>
      <w:r w:rsidR="00B16B8A"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-Положение об аттестации обучающихся в объединениях дополнительного образования МБОУ </w:t>
      </w:r>
      <w:proofErr w:type="spellStart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</w:t>
      </w:r>
      <w:r w:rsidR="0044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4. </w:t>
      </w:r>
      <w:r w:rsidR="00B16B8A"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дополнительного образования позволяет обеспечить удовлетворение образовательных запросов родителей, чьи дети посещают образовательное учреждение.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 Важнейшие целевые индикаторы и показатели эффективности программы результаты участия в городских, окружных, школьных конкурсах, выставках, соревнованиях и других мероприятиях.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Концептуальная основа дополнительного образования детей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3C1E94" w:rsidRPr="00B16B8A" w:rsidRDefault="003C1E94" w:rsidP="003C1E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3C1E94" w:rsidRPr="00B16B8A" w:rsidRDefault="003C1E94" w:rsidP="003C1E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содержания и форм организации образовательного процесса;</w:t>
      </w:r>
    </w:p>
    <w:p w:rsidR="003C1E94" w:rsidRPr="00B16B8A" w:rsidRDefault="003C1E94" w:rsidP="003C1E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глобального знания и информации для каждого; адаптивность к возникающим изменениям.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Ключевая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самоактуализацию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дополнительного образования детей направлена на воплощение в жизнь миссии дополнительного образования как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солидарности,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Пронизывая уровни начального, основного, среднего образования дополнительное образование становится для взрослеющей личности смысловым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Персонализация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усиливает его преимущества посредством актуализации следующих аспектов:</w:t>
      </w:r>
    </w:p>
    <w:p w:rsidR="003C1E94" w:rsidRPr="00B16B8A" w:rsidRDefault="003C1E94" w:rsidP="003C1E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3C1E94" w:rsidRPr="00B16B8A" w:rsidRDefault="003C1E94" w:rsidP="003C1E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3C1E94" w:rsidRPr="00B16B8A" w:rsidRDefault="003C1E94" w:rsidP="003C1E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пробы и ошибки, возможность смены образовательных программ, педагогов;</w:t>
      </w:r>
    </w:p>
    <w:p w:rsidR="003C1E94" w:rsidRPr="00B16B8A" w:rsidRDefault="003C1E94" w:rsidP="003C1E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неформализованность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образования, организации образовательной деятельности;</w:t>
      </w:r>
    </w:p>
    <w:p w:rsidR="003C1E94" w:rsidRPr="00B16B8A" w:rsidRDefault="003C1E94" w:rsidP="003C1E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</w:t>
      </w:r>
    </w:p>
    <w:p w:rsidR="003C1E94" w:rsidRPr="00B16B8A" w:rsidRDefault="003C1E94" w:rsidP="003C1E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на практике применить полученные знания и навыки;</w:t>
      </w:r>
    </w:p>
    <w:p w:rsidR="003C1E94" w:rsidRPr="00B16B8A" w:rsidRDefault="003C1E94" w:rsidP="003C1E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разновозрастный характер объединений;</w:t>
      </w:r>
    </w:p>
    <w:p w:rsidR="003C1E94" w:rsidRPr="00B16B8A" w:rsidRDefault="003C1E94" w:rsidP="003C1E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выбрать себе педагога, наставника, тренера.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3C1E94" w:rsidRPr="00B16B8A" w:rsidRDefault="003C1E94" w:rsidP="003C1E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нацеленность на взаимодействие с социально-профессиональными и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культурно-досуговыми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общностями взрослых и сверстников, занимающихся тем же или близким видом деятельности;</w:t>
      </w:r>
    </w:p>
    <w:p w:rsidR="003C1E94" w:rsidRPr="00B16B8A" w:rsidRDefault="003C1E94" w:rsidP="003C1E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для педагогов и обучающихся включать в образовательную деятельность актуальные явления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реальности, опыт их проживания и рефлексии;</w:t>
      </w:r>
    </w:p>
    <w:p w:rsidR="003C1E94" w:rsidRPr="00B16B8A" w:rsidRDefault="003C1E94" w:rsidP="003C1E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благоприятные условия для генерирования и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как детских (подростковых), так и взрослых инициатив, и проектов, в том числе развития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социального предпринимательства.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информационной социализации дополнительное образование детей инструмент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развития дополнительного образования детей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образовательной программы дополнительного образования детей являются:</w:t>
      </w:r>
    </w:p>
    <w:p w:rsidR="003C1E94" w:rsidRPr="00B16B8A" w:rsidRDefault="003C1E94" w:rsidP="003C1E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прав ребенка на развитие, личностное самоопределение и самореализацию;</w:t>
      </w:r>
    </w:p>
    <w:p w:rsidR="003C1E94" w:rsidRPr="00B16B8A" w:rsidRDefault="003C1E94" w:rsidP="003C1E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3C1E94" w:rsidRPr="00B16B8A" w:rsidRDefault="003C1E94" w:rsidP="003C1E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инновационного потенциала общества.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Концепции необходимо решить следующие задачи:</w:t>
      </w:r>
    </w:p>
    <w:p w:rsidR="003C1E94" w:rsidRPr="00B16B8A" w:rsidRDefault="003C1E94" w:rsidP="003C1E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дополнительного образования как ресурса мотивации личности к познанию, творчеству, труду, искусству и спорту;</w:t>
      </w:r>
    </w:p>
    <w:p w:rsidR="003C1E94" w:rsidRPr="00B16B8A" w:rsidRDefault="003C1E94" w:rsidP="003C1E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3C1E94" w:rsidRPr="00B16B8A" w:rsidRDefault="003C1E94" w:rsidP="003C1E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дополнительного и начального, о</w:t>
      </w:r>
      <w:r w:rsidR="00E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сновного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среднего образования, направленная на расширение вариативности и индивидуализации образовательной деятельности в целом;</w:t>
      </w:r>
    </w:p>
    <w:p w:rsidR="003C1E94" w:rsidRPr="00B16B8A" w:rsidRDefault="003C1E94" w:rsidP="003C1E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и дополнительном образовании, диагностика мотивации достижений личности;</w:t>
      </w:r>
    </w:p>
    <w:p w:rsidR="003C1E94" w:rsidRPr="00B16B8A" w:rsidRDefault="003C1E94" w:rsidP="003C1E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3C1E94" w:rsidRPr="00B16B8A" w:rsidRDefault="003C1E94" w:rsidP="003C1E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3C1E94" w:rsidRPr="00B16B8A" w:rsidRDefault="003C1E94" w:rsidP="003C1E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доступа каждого к глобальным знаниям и технологиям;</w:t>
      </w:r>
    </w:p>
    <w:p w:rsidR="003C1E94" w:rsidRPr="00B16B8A" w:rsidRDefault="003C1E94" w:rsidP="003C1E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материально-технической базы школы для занятий детей в объединениях дополнительного образования.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развития дополнительного образования детей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неформализованность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основывающиеся на принципах общественно партнерства в целях мотивирования, вовлечения и поддержки участников образовательных отношений:</w:t>
      </w:r>
    </w:p>
    <w:p w:rsidR="003C1E94" w:rsidRPr="00B16B8A" w:rsidRDefault="003C1E94" w:rsidP="003C1E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гарантия на качественное и безопасное дополнительное образование детей;</w:t>
      </w:r>
    </w:p>
    <w:p w:rsidR="003C1E94" w:rsidRPr="00B16B8A" w:rsidRDefault="003C1E94" w:rsidP="003C1E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вовлеченности детей в дополнительное образование, включая стимулирование и поддержку семей;</w:t>
      </w:r>
    </w:p>
    <w:p w:rsidR="003C1E94" w:rsidRPr="00B16B8A" w:rsidRDefault="003C1E94" w:rsidP="003C1E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личностнообразующей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3C1E94" w:rsidRPr="00B16B8A" w:rsidRDefault="003C1E94" w:rsidP="003C1E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спектра дополнительных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разной направленности;</w:t>
      </w:r>
    </w:p>
    <w:p w:rsidR="003C1E94" w:rsidRPr="00B16B8A" w:rsidRDefault="003C1E94" w:rsidP="003C1E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социальной и академической мобильности детей и подростков через дополнительное образование;</w:t>
      </w:r>
    </w:p>
    <w:p w:rsidR="003C1E94" w:rsidRPr="00B16B8A" w:rsidRDefault="003C1E94" w:rsidP="003C1E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психологопедагогическое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</w:t>
      </w:r>
      <w:r w:rsidR="00E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сред, стимулирования детей к познанию, творчеству и конструктивной деятельности;</w:t>
      </w:r>
    </w:p>
    <w:p w:rsidR="003C1E94" w:rsidRPr="00B16B8A" w:rsidRDefault="003C1E94" w:rsidP="003C1E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возможностей различных организаций, осуществляющих образовательную деятельность (научных организаций, организаций культуры, спорта, здравоохранения и бизнеса) реализации дополнительного образования детей и подростков (библиотеки, музеи, театры, выставки, дома культуры, клубы, больницы, торговые и промышленные комплексы);</w:t>
      </w:r>
      <w:proofErr w:type="gramEnd"/>
    </w:p>
    <w:p w:rsidR="003C1E94" w:rsidRPr="00B16B8A" w:rsidRDefault="003C1E94" w:rsidP="003C1E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преемственности и непрерывности дополнительного образования,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обеспечивающий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продолжения образовательных траекторий на всех возрастных этапах.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3C1E94" w:rsidRPr="00B16B8A" w:rsidRDefault="003C1E94" w:rsidP="003C1E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выбора образовательных программ и режима их освоения;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3C1E94" w:rsidRPr="00B16B8A" w:rsidRDefault="003C1E94" w:rsidP="003C1E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вариативность, гибкость и мобильность образовательных программ;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разноуровневость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(ступенчатость) образовательных программ; модульность содержания образовательных программ, возможность взаимозачета результатов;</w:t>
      </w:r>
    </w:p>
    <w:p w:rsidR="003C1E94" w:rsidRPr="00B16B8A" w:rsidRDefault="003C1E94" w:rsidP="003C1E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личностные результаты образования;</w:t>
      </w:r>
    </w:p>
    <w:p w:rsidR="003C1E94" w:rsidRPr="00B16B8A" w:rsidRDefault="003C1E94" w:rsidP="003C1E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и продуктивный характер образовательных программ; открытый и сетевой характер реализации.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механизмы развития дополнительного образования детей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механизмами развития дополнительного образования детей являются: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средствах массовой информации имиджа дополнительного образования в школе, соответствующего ценностному статусу дополнительного образования в современном информационном гражданском обществе;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межведомственная интеграция ресурсов, в том числе организация сетевого взаимодействия образовательных организаций </w:t>
      </w:r>
      <w:r w:rsidR="00E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партнерство школы и семьи;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общественный характер управления программой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качеством услуг дополнительного образования детей посредством оценки качества образования и саморегулирования;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свободы выбора и построения образовательной траектории участников образовательных отношений;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личных достижений детей в различных дополнительных общеобразовательных программах (включая программы внеурочной деятельности),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основывающаяся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открытом формате электронного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открытость, обеспечение доступа граждан к полной и объективной информации о качестве дополнительных общеобразовательных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программ, образовательных результатах и о результатах общественной экспертизы этих программ;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поддержка талантов, как основа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3C1E94" w:rsidRPr="00B16B8A" w:rsidRDefault="003C1E94" w:rsidP="003C1E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субкультурных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Адресность</w:t>
      </w:r>
      <w:proofErr w:type="spellEnd"/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образовательной программы дополнительного </w:t>
      </w:r>
      <w:proofErr w:type="spellStart"/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территориального расположения образовательного учреждения МБОУ </w:t>
      </w:r>
      <w:proofErr w:type="spellStart"/>
      <w:r w:rsidR="00E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Барабанщиковской</w:t>
      </w:r>
      <w:proofErr w:type="spellEnd"/>
      <w:r w:rsidR="00E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 </w:t>
      </w:r>
      <w:r w:rsidR="00E552D7"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особенностей сетевого взаимодействия с учреждениями дополнительного образования </w:t>
      </w:r>
      <w:r w:rsidR="00E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образовательная программа дополнительного образования ориентирована на удовлетворение, как желаний родителей (законных представителей детей), так детей, посещающих образовательное учреждение.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детей в возрасте от 6 до 18 лет в их свободное (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время. Прием обучающихся в объединения дополнительного образования детей осуществляется на основе свободного выбора детьми дополнительных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программ. Деятельность по организации дополнительного образования детей осуществляется на основе дополнительной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рабочих дополнительных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учебно-тематических планов педагогов дополнительного образования. Учебный год в объединениях дополнительного образовании детей начинается 1 сентября и заканчивается 25 мая текущего года, включая каникулярное время, регламентируется учебным планом, расписанием занятий объединений, календарным учебным графиком.</w:t>
      </w:r>
    </w:p>
    <w:p w:rsidR="003C1E94" w:rsidRDefault="003C1E94" w:rsidP="003C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обучающихся может осуществляться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Численный состав и продолжительность учебных занятий зависят от направленности дополнительных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требований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учреждения»,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образовательных учреждениях»,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:rsidR="006C7A11" w:rsidRPr="006C7A11" w:rsidRDefault="006C7A11" w:rsidP="003C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30.06.2020 г. № 16 "Об утверждении санитарно- 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C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C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(COVID-19)". Зарегистрирован 03.07.2020 г. № 58824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52D7" w:rsidRDefault="00E552D7" w:rsidP="003C1E9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2D7" w:rsidRDefault="00E552D7" w:rsidP="003C1E9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2D7" w:rsidRDefault="00E552D7" w:rsidP="003C1E9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Рабочие образовательные программы дополнительного образования детей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образовательной программы дополнительного образования предусматривает реализацию рабочих дополнительных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педагогов дополнительного образования.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 является средством оптимального достижения поставленных целей при условии гарантий прав участников образовательных отношений. В дополнительном образовании детей могут быть реализованы программы дополнительного образования различного уровня: начального, основного, среднего образования по следующим направленностям:</w:t>
      </w:r>
    </w:p>
    <w:p w:rsidR="003C1E94" w:rsidRPr="00B16B8A" w:rsidRDefault="003C1E94" w:rsidP="003C1E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техническая;</w:t>
      </w:r>
    </w:p>
    <w:p w:rsidR="003C1E94" w:rsidRPr="00B16B8A" w:rsidRDefault="003C1E94" w:rsidP="003C1E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физкультурно-спортивная;</w:t>
      </w:r>
    </w:p>
    <w:p w:rsidR="003C1E94" w:rsidRPr="00B16B8A" w:rsidRDefault="003C1E94" w:rsidP="003C1E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художественная;</w:t>
      </w:r>
    </w:p>
    <w:p w:rsidR="003C1E94" w:rsidRPr="00B16B8A" w:rsidRDefault="003C1E94" w:rsidP="003C1E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туристско-краеведческая;</w:t>
      </w:r>
    </w:p>
    <w:p w:rsidR="003C1E94" w:rsidRPr="00B16B8A" w:rsidRDefault="003C1E94" w:rsidP="003C1E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социально-педагогическая;</w:t>
      </w:r>
    </w:p>
    <w:p w:rsidR="003C1E94" w:rsidRPr="00B16B8A" w:rsidRDefault="003C1E94" w:rsidP="003C1E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образовательных программ дополнительного образования детей разработано на основе:</w:t>
      </w:r>
    </w:p>
    <w:p w:rsidR="003C1E94" w:rsidRPr="00B16B8A" w:rsidRDefault="003C1E94" w:rsidP="003C1E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3C1E94" w:rsidRPr="00B16B8A" w:rsidRDefault="003C1E94" w:rsidP="003C1E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РФ от 4 сентября 2014г. № 1726-р «Концепция развития дополнительного образования детей»;</w:t>
      </w:r>
    </w:p>
    <w:p w:rsidR="003C1E94" w:rsidRPr="00B16B8A" w:rsidRDefault="003C1E94" w:rsidP="003C1E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учреждения»;</w:t>
      </w:r>
    </w:p>
    <w:p w:rsidR="003C1E94" w:rsidRPr="00B16B8A" w:rsidRDefault="003C1E94" w:rsidP="003C1E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образовательных учреждениях»;</w:t>
      </w:r>
    </w:p>
    <w:p w:rsidR="003C1E94" w:rsidRPr="00B16B8A" w:rsidRDefault="003C1E94" w:rsidP="003C1E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система работы дополнительного образования в МБОУ </w:t>
      </w:r>
      <w:proofErr w:type="spellStart"/>
      <w:r w:rsidR="00E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Барабанщиковской</w:t>
      </w:r>
      <w:proofErr w:type="spellEnd"/>
      <w:r w:rsidR="00E5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 </w:t>
      </w:r>
      <w:r w:rsidR="00E552D7"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из программ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дополнительного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предназначены для работы с детьми от 6 до 18 лет и направлены на формирование культуры творческой личности. Программы отличаются большим разнообразием тем и оригинальным подходом к их раскрытию.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программам дополнительного образования детей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для учащихся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-18 лет.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года. Количество часов –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(1830).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применение полученных знаний и умений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и практике, ориентации на местности, оказание первой медицинской помощи. Получение спортивных разрядов.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программы: подготовка юных туристов обладающих необходимым комплексом знаний, умений, навыков для активного участия в организации и проведении туристических походов, </w:t>
      </w:r>
      <w:r w:rsidR="0044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слетов, соревнований,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эффективно использовать приобретенные навыки в экстремальных ситуациях.</w:t>
      </w:r>
    </w:p>
    <w:p w:rsidR="003C1E94" w:rsidRPr="00AF0A89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«Юные инспектора движения»</w:t>
      </w:r>
      <w:r w:rsidR="0029788B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</w:t>
      </w:r>
      <w:r w:rsidR="0029788B" w:rsidRPr="00AF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0A89" w:rsidRPr="00AF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помощник полиции</w:t>
      </w:r>
      <w:r w:rsidR="006C7A11" w:rsidRPr="00AF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C7A11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«Я - пешеход</w:t>
      </w:r>
      <w:r w:rsidR="0029788B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  <w:r w:rsidR="0029788B" w:rsidRPr="00AF0A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с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Срок реализации программы 1 год, что составляет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 Программ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блочный принцип и состо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из отдельных разделов.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отводятся н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занятия по изучению правил дорожного движения, перв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</w:t>
      </w:r>
      <w:r w:rsidR="0044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программ: формирование у школьников устойчивых навыков безопасного поведения на улицах и дорогах.</w:t>
      </w:r>
    </w:p>
    <w:p w:rsidR="003C1E94" w:rsidRPr="00AF0A89" w:rsidRDefault="003C1E94" w:rsidP="006C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="0029788B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Дончата-казачата</w:t>
      </w:r>
      <w:proofErr w:type="spellEnd"/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  <w:r w:rsidR="0029788B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«</w:t>
      </w:r>
      <w:r w:rsid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Краеведение</w:t>
      </w:r>
      <w:r w:rsidR="0029788B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и </w:t>
      </w:r>
      <w:r w:rsidR="00AF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Срок реализации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Количество часов –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году обучения выделяется теоретико-музыкальная фольклорная проблема. Целью программ является приобщение учащихся к жизненно-важной традиционной народной культуре своего народа, вооружение знаниями видов и жанров фольклора, основных праздников и обрядов, особенностей песенного и инструментального фольклора, приобретение навыков творчески-практической деятельности.</w:t>
      </w:r>
    </w:p>
    <w:p w:rsidR="003C1E94" w:rsidRPr="00B16B8A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мастерство детей и подростков»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788B" w:rsidRPr="00743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«Хор».</w:t>
      </w:r>
    </w:p>
    <w:p w:rsidR="003C1E94" w:rsidRDefault="003C1E94" w:rsidP="003C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</w:t>
      </w:r>
      <w:r w:rsidR="006C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реализации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часов – </w:t>
      </w:r>
      <w:r w:rsidR="006C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26B" w:rsidRPr="00125173" w:rsidRDefault="009A026B" w:rsidP="009A026B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введения данных кружков</w:t>
      </w:r>
      <w:r w:rsidR="00442D5C">
        <w:rPr>
          <w:rFonts w:ascii="Times New Roman" w:hAnsi="Times New Roman" w:cs="Times New Roman"/>
          <w:sz w:val="28"/>
          <w:szCs w:val="28"/>
        </w:rPr>
        <w:t xml:space="preserve"> обоснована </w:t>
      </w:r>
      <w:r w:rsidRPr="0012517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173">
        <w:rPr>
          <w:rFonts w:ascii="Times New Roman" w:hAnsi="Times New Roman" w:cs="Times New Roman"/>
          <w:sz w:val="28"/>
          <w:szCs w:val="28"/>
        </w:rPr>
        <w:t xml:space="preserve"> что 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9A026B" w:rsidRPr="00125173" w:rsidRDefault="009A026B" w:rsidP="009A026B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25173">
        <w:rPr>
          <w:rFonts w:ascii="Times New Roman" w:hAnsi="Times New Roman" w:cs="Times New Roman"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 </w:t>
      </w:r>
    </w:p>
    <w:p w:rsidR="009A026B" w:rsidRPr="00125173" w:rsidRDefault="009A026B" w:rsidP="009A026B">
      <w:pPr>
        <w:spacing w:after="0" w:line="240" w:lineRule="auto"/>
        <w:ind w:firstLine="56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25173">
        <w:rPr>
          <w:rFonts w:ascii="Times New Roman" w:eastAsia="Arial Unicode MS" w:hAnsi="Times New Roman" w:cs="Times New Roman"/>
          <w:b/>
          <w:sz w:val="28"/>
          <w:szCs w:val="28"/>
        </w:rPr>
        <w:t xml:space="preserve"> Цели:</w:t>
      </w:r>
    </w:p>
    <w:p w:rsidR="009A026B" w:rsidRPr="00125173" w:rsidRDefault="009A026B" w:rsidP="009A026B">
      <w:pPr>
        <w:spacing w:after="0" w:line="240" w:lineRule="auto"/>
        <w:ind w:firstLine="56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5173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125173">
        <w:rPr>
          <w:rFonts w:ascii="Times New Roman" w:eastAsia="Arial Unicode MS" w:hAnsi="Times New Roman" w:cs="Times New Roman"/>
          <w:sz w:val="28"/>
          <w:szCs w:val="28"/>
        </w:rPr>
        <w:t>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</w:t>
      </w:r>
      <w:r>
        <w:rPr>
          <w:rFonts w:ascii="Times New Roman" w:eastAsia="Arial Unicode MS" w:hAnsi="Times New Roman" w:cs="Times New Roman"/>
          <w:sz w:val="28"/>
          <w:szCs w:val="28"/>
        </w:rPr>
        <w:t>ческом движении и импровизации).</w:t>
      </w:r>
    </w:p>
    <w:p w:rsidR="009A026B" w:rsidRPr="00125173" w:rsidRDefault="009A026B" w:rsidP="009A026B">
      <w:pPr>
        <w:spacing w:after="0" w:line="240" w:lineRule="auto"/>
        <w:ind w:firstLine="56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5173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</w:t>
      </w:r>
      <w:r w:rsidRPr="00125173">
        <w:rPr>
          <w:rFonts w:ascii="Times New Roman" w:eastAsia="Arial Unicode MS" w:hAnsi="Times New Roman" w:cs="Times New Roman"/>
          <w:sz w:val="28"/>
          <w:szCs w:val="28"/>
        </w:rPr>
        <w:t>рганизовывать культурный досуг, самостоятельную музы</w:t>
      </w:r>
      <w:r>
        <w:rPr>
          <w:rFonts w:ascii="Times New Roman" w:eastAsia="Arial Unicode MS" w:hAnsi="Times New Roman" w:cs="Times New Roman"/>
          <w:sz w:val="28"/>
          <w:szCs w:val="28"/>
        </w:rPr>
        <w:t>кально-творческую деятельность.</w:t>
      </w:r>
    </w:p>
    <w:p w:rsidR="009A026B" w:rsidRPr="00125173" w:rsidRDefault="009A026B" w:rsidP="009A026B">
      <w:pPr>
        <w:spacing w:after="0" w:line="240" w:lineRule="auto"/>
        <w:ind w:firstLine="56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5173">
        <w:rPr>
          <w:rFonts w:ascii="Times New Roman" w:eastAsia="Arial Unicode MS" w:hAnsi="Times New Roman" w:cs="Times New Roman"/>
          <w:sz w:val="28"/>
          <w:szCs w:val="28"/>
        </w:rPr>
        <w:t xml:space="preserve"> 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В</w:t>
      </w:r>
      <w:r w:rsidRPr="00125173">
        <w:rPr>
          <w:rFonts w:ascii="Times New Roman" w:eastAsia="Arial Unicode MS" w:hAnsi="Times New Roman" w:cs="Times New Roman"/>
          <w:sz w:val="28"/>
          <w:szCs w:val="28"/>
        </w:rPr>
        <w:t>ладеть певческим голосом как инструментом духовного самовыражения и участвовать в коллективной творческой деятельности при воплощении заинтерес</w:t>
      </w:r>
      <w:r>
        <w:rPr>
          <w:rFonts w:ascii="Times New Roman" w:eastAsia="Arial Unicode MS" w:hAnsi="Times New Roman" w:cs="Times New Roman"/>
          <w:sz w:val="28"/>
          <w:szCs w:val="28"/>
        </w:rPr>
        <w:t>овавших его музыкальных образов.</w:t>
      </w:r>
    </w:p>
    <w:p w:rsidR="009A026B" w:rsidRPr="00125173" w:rsidRDefault="009A026B" w:rsidP="009A026B">
      <w:pPr>
        <w:spacing w:after="0" w:line="240" w:lineRule="auto"/>
        <w:ind w:firstLine="56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5173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125173">
        <w:rPr>
          <w:rFonts w:ascii="Times New Roman" w:eastAsia="Arial Unicode MS" w:hAnsi="Times New Roman" w:cs="Times New Roman"/>
          <w:sz w:val="28"/>
          <w:szCs w:val="28"/>
        </w:rPr>
        <w:t>декватно оценивать явления музыкальной культуры и проявлять инициативу в выборе образцов профессионального и музыкально-поэти</w:t>
      </w:r>
      <w:r>
        <w:rPr>
          <w:rFonts w:ascii="Times New Roman" w:eastAsia="Arial Unicode MS" w:hAnsi="Times New Roman" w:cs="Times New Roman"/>
          <w:sz w:val="28"/>
          <w:szCs w:val="28"/>
        </w:rPr>
        <w:t>ческого творчества народов мира.</w:t>
      </w:r>
    </w:p>
    <w:p w:rsidR="009A026B" w:rsidRPr="00125173" w:rsidRDefault="009A026B" w:rsidP="009A026B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25173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</w:t>
      </w:r>
      <w:r w:rsidRPr="00125173">
        <w:rPr>
          <w:rFonts w:ascii="Times New Roman" w:eastAsia="Arial Unicode MS" w:hAnsi="Times New Roman" w:cs="Times New Roman"/>
          <w:sz w:val="28"/>
          <w:szCs w:val="28"/>
        </w:rPr>
        <w:t>казывать помощь в организации и проведении школьных культурно-массовых мероприятий.</w:t>
      </w:r>
    </w:p>
    <w:p w:rsidR="009A026B" w:rsidRPr="00B16B8A" w:rsidRDefault="009A026B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 является формирование художественного вкуса и музыкально-эстетических потребностей у учащихся через развитие основных </w:t>
      </w:r>
      <w:proofErr w:type="spellStart"/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певческих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навыков: певческого дыхания, звукообразования, правильной артикуляции, озвучивание резонаторов, эмоциональной выразительности исполнения.</w:t>
      </w:r>
    </w:p>
    <w:p w:rsidR="003C1E94" w:rsidRPr="00AF0A89" w:rsidRDefault="006C7A11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«ИЗО</w:t>
      </w:r>
      <w:r w:rsidR="003C1E94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6C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реализации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Количество часов </w:t>
      </w:r>
      <w:r w:rsidR="006C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себя: живопись, графику, пластику малых форм, дизайн, роспись по керамике, стеклу, ткани, а также традиционное народное творчество.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программ: развитие творческих способностей детей средствами изучения различных видов изобразительного и декоративно-прикладного искусства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моделирование»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Срок реализации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Количество часов –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блочный принцип и состо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 отдельных блоков.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активизация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труду, к активной деятельности на уроке и во внеурочное время.</w:t>
      </w:r>
    </w:p>
    <w:p w:rsidR="003C1E94" w:rsidRPr="00B16B8A" w:rsidRDefault="003C1E94" w:rsidP="00743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«Волейбол»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 классов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реализации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часов –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блочный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из отдельных разделов.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волейболу позволя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последовательно решать задачи физического воспитания школьников, формируя у учащихся целостное представление о физической культуре, ее возможностях в повышении работоспособности и улучшении состояния здоровья, а главное - воспитывать личность, способную к самостоятельной, творческой деятельности.</w:t>
      </w:r>
    </w:p>
    <w:p w:rsidR="003C1E94" w:rsidRPr="00B16B8A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«Баскетбол»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классов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–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Количество часов –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создание условий для физического и психологического развития подростков средствами баскетбола.</w:t>
      </w:r>
    </w:p>
    <w:p w:rsidR="003C1E94" w:rsidRPr="00B16B8A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«Фут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классов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реализации – 1 год. Количество часов – 102.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возрастных особенностей.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программ: развитие основных физических качеств и способностей, укрепление здоровья, содействие гармоническому развитию, расширение функциональных возможностей организма.</w:t>
      </w:r>
    </w:p>
    <w:p w:rsidR="003C1E94" w:rsidRPr="00AF0A89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«Настольный теннис»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для учащихся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реализации программы – 1 год. Количество часов –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программы: подготовка и обучение мастерству теннисной игры воспитанников объединения дополнительного образования в школе.</w:t>
      </w:r>
    </w:p>
    <w:p w:rsidR="003C1E94" w:rsidRPr="007430C4" w:rsidRDefault="003C1E94" w:rsidP="009A0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«Патриот»</w:t>
      </w:r>
      <w:r w:rsidR="009A026B" w:rsidRP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026B" w:rsidRPr="00743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A026B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«Юный стрелок»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7,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реализации –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из пяти блоков: «Общая физическая подготовка»,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«Огневая подготовка», «Медицинская подготовка», «Строевая подготовка», «Гражданская оборона», «Начальная военная подготовка». Общее количество часов –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каждый год обучения отводится 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Цель программы: создание наиболее благоприятных условий для формирования и развития личности, обладающей качествами гражданина, патриота Родины и способной успешно выполнять гражданские обязанности в мирное и военное время.</w:t>
      </w:r>
    </w:p>
    <w:p w:rsidR="003C1E94" w:rsidRPr="007430C4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743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«Общая физическая подготовка»</w:t>
      </w:r>
      <w:r w:rsidR="009A026B" w:rsidRPr="00743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«</w:t>
      </w:r>
      <w:proofErr w:type="gramStart"/>
      <w:r w:rsidR="009A026B" w:rsidRPr="00743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Сильные</w:t>
      </w:r>
      <w:proofErr w:type="gramEnd"/>
      <w:r w:rsidR="007430C4" w:rsidRPr="00743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</w:t>
      </w:r>
      <w:r w:rsidR="009A026B" w:rsidRPr="00743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смелые»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8-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Срок реализации – 1год. Количество часов – 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476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программ: формирование физически разносторонней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C1E94" w:rsidRDefault="00D42E4D" w:rsidP="00D42E4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«Шахматы»,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«Почемучка», «Я и мой мир», </w:t>
      </w:r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«Компьютер </w:t>
      </w:r>
      <w:proofErr w:type="gramStart"/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</w:t>
      </w:r>
      <w:proofErr w:type="gramEnd"/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юных».</w:t>
      </w:r>
    </w:p>
    <w:p w:rsidR="00D42E4D" w:rsidRDefault="00D42E4D" w:rsidP="00D42E4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составлены для обучающихся 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2-4, 7-8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Срок реализации 1 год. Количество часов - 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81A" w:rsidRDefault="00D42E4D" w:rsidP="00D42E4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углубленное изучение отдельных предметов, развитие интеллектуальных способностей обучающихся, интереса детей к науке, как объекту творчества, формированию стремления к познанию, обогащению личности, содействию в приобретении практических умений, творческих способностей талантливой молодежи.</w:t>
      </w:r>
    </w:p>
    <w:p w:rsidR="00D42E4D" w:rsidRDefault="00D42E4D" w:rsidP="00D42E4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деятельности: приобщение воспитанников к науке, изобретательству, формирование основ различного воображения и практических основ деятельности.</w:t>
      </w:r>
    </w:p>
    <w:p w:rsidR="00F1781A" w:rsidRDefault="00F1781A" w:rsidP="00F1781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«Я - гражданин России», «</w:t>
      </w:r>
      <w:proofErr w:type="spellStart"/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Доноведение</w:t>
      </w:r>
      <w:proofErr w:type="spellEnd"/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», «Шко</w:t>
      </w:r>
      <w:r w:rsidR="00442D5C"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</w:t>
      </w:r>
      <w:r w:rsidRPr="00AF0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 нравственности»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81A" w:rsidRDefault="00F1781A" w:rsidP="00F1781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составлены для обучающихся 1,2,7 классов. Срок реализации - 1 год. Количество часов - 102.</w:t>
      </w:r>
    </w:p>
    <w:p w:rsidR="00E5118B" w:rsidRPr="0015550D" w:rsidRDefault="00E5118B" w:rsidP="00E5118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5550D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5118B" w:rsidRPr="0015550D" w:rsidRDefault="00E5118B" w:rsidP="00E5118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5550D">
        <w:rPr>
          <w:rStyle w:val="Zag11"/>
          <w:rFonts w:ascii="Times New Roman" w:eastAsia="@Arial Unicode MS" w:hAnsi="Times New Roman" w:cs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ка с другими людьми. В программах «Я - гражданин России», «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Доноведение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», «Школа нравственности»,</w:t>
      </w:r>
      <w:r w:rsidRPr="0015550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находят отражения все ключевые аспекты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, способствующие развитию творческого воображения и мышления, усвоению культуры поведения и общения  в социальном мире, осознанию многообразия проявлений личности каждого человека. Пониманию межкультурному и толерантному поведению в межэтнических отношениях.</w:t>
      </w:r>
    </w:p>
    <w:p w:rsidR="00E5118B" w:rsidRPr="008F2D78" w:rsidRDefault="00E5118B" w:rsidP="00E5118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8F2D7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8F2D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Цели:</w:t>
      </w:r>
    </w:p>
    <w:p w:rsidR="00E5118B" w:rsidRPr="008F2D78" w:rsidRDefault="00E5118B" w:rsidP="00E5118B">
      <w:pPr>
        <w:shd w:val="clear" w:color="auto" w:fill="FFFFFF"/>
        <w:tabs>
          <w:tab w:val="left" w:pos="192"/>
        </w:tabs>
        <w:spacing w:after="0" w:line="240" w:lineRule="auto"/>
        <w:ind w:left="10" w:firstLine="562"/>
        <w:jc w:val="both"/>
        <w:rPr>
          <w:sz w:val="28"/>
          <w:szCs w:val="28"/>
        </w:rPr>
      </w:pPr>
      <w:r w:rsidRPr="008F2D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терпимого отношения к себе и окружающим независимо от личностных особенностей, убеждений, этнической принадлежности;</w:t>
      </w:r>
      <w:r w:rsidRPr="008F2D78">
        <w:rPr>
          <w:rFonts w:ascii="Times New Roman" w:eastAsia="Times New Roman" w:hAnsi="Times New Roman" w:cs="Times New Roman"/>
          <w:sz w:val="28"/>
          <w:szCs w:val="28"/>
        </w:rPr>
        <w:t xml:space="preserve"> готовности совершать бескорыстную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18B" w:rsidRPr="008F2D78" w:rsidRDefault="00E5118B" w:rsidP="00E5118B">
      <w:pPr>
        <w:widowControl w:val="0"/>
        <w:numPr>
          <w:ilvl w:val="0"/>
          <w:numId w:val="1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2D7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сочувствию, сопереживанию,</w:t>
      </w:r>
      <w:r w:rsidRPr="008F2D7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онимание прав и свобод личности.</w:t>
      </w:r>
    </w:p>
    <w:p w:rsidR="00E5118B" w:rsidRPr="008F2D78" w:rsidRDefault="00E5118B" w:rsidP="00E5118B">
      <w:pPr>
        <w:widowControl w:val="0"/>
        <w:numPr>
          <w:ilvl w:val="0"/>
          <w:numId w:val="1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2D78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индивидуальных и творческих способнос</w:t>
      </w:r>
      <w:r>
        <w:rPr>
          <w:rFonts w:ascii="Times New Roman" w:eastAsia="Times New Roman" w:hAnsi="Times New Roman" w:cs="Times New Roman"/>
          <w:sz w:val="28"/>
          <w:szCs w:val="28"/>
        </w:rPr>
        <w:t>тей личности.</w:t>
      </w:r>
    </w:p>
    <w:p w:rsidR="00E5118B" w:rsidRDefault="00E5118B" w:rsidP="00E5118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"/>
        <w:jc w:val="both"/>
        <w:rPr>
          <w:rFonts w:ascii="Times New Roman" w:hAnsi="Times New Roman" w:cs="Times New Roman"/>
          <w:sz w:val="28"/>
          <w:szCs w:val="28"/>
        </w:rPr>
      </w:pPr>
      <w:r w:rsidRPr="008F2D78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осознанного отношения и поведения, своей позиции и оценки    через ролевые игры и занятия.</w:t>
      </w:r>
    </w:p>
    <w:p w:rsidR="00C033E7" w:rsidRDefault="00442D5C" w:rsidP="00E51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</w:t>
      </w:r>
      <w:r w:rsidR="00E5118B">
        <w:rPr>
          <w:rFonts w:ascii="Times New Roman" w:hAnsi="Times New Roman" w:cs="Times New Roman"/>
          <w:sz w:val="28"/>
          <w:szCs w:val="28"/>
        </w:rPr>
        <w:t xml:space="preserve">: развитие творческого воображения и </w:t>
      </w:r>
      <w:proofErr w:type="gramStart"/>
      <w:r w:rsidR="00E5118B">
        <w:rPr>
          <w:rFonts w:ascii="Times New Roman" w:hAnsi="Times New Roman" w:cs="Times New Roman"/>
          <w:sz w:val="28"/>
          <w:szCs w:val="28"/>
        </w:rPr>
        <w:t>мышлении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усвоению культуры поведения и общения</w:t>
      </w:r>
      <w:r w:rsidR="00E5118B">
        <w:rPr>
          <w:rFonts w:ascii="Times New Roman" w:hAnsi="Times New Roman" w:cs="Times New Roman"/>
          <w:sz w:val="28"/>
          <w:szCs w:val="28"/>
        </w:rPr>
        <w:t xml:space="preserve"> в социальном мире, осознанию многообразия проявления личности каждого человека, пониманию меж</w:t>
      </w:r>
      <w:r w:rsidR="00041B18">
        <w:rPr>
          <w:rFonts w:ascii="Times New Roman" w:hAnsi="Times New Roman" w:cs="Times New Roman"/>
          <w:sz w:val="28"/>
          <w:szCs w:val="28"/>
        </w:rPr>
        <w:t xml:space="preserve">культурному и толерантному поведению в межэтнических отношениях. </w:t>
      </w:r>
    </w:p>
    <w:p w:rsidR="00C033E7" w:rsidRPr="00AF0A89" w:rsidRDefault="00442D5C" w:rsidP="003600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A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600E2" w:rsidRPr="00AF0A89">
        <w:rPr>
          <w:rFonts w:ascii="Times New Roman" w:hAnsi="Times New Roman" w:cs="Times New Roman"/>
          <w:b/>
          <w:i/>
          <w:sz w:val="28"/>
          <w:szCs w:val="28"/>
          <w:u w:val="single"/>
        </w:rPr>
        <w:t>«Театр сказок».</w:t>
      </w:r>
    </w:p>
    <w:p w:rsidR="003600E2" w:rsidRDefault="003600E2" w:rsidP="003600E2">
      <w:pPr>
        <w:pStyle w:val="a3"/>
        <w:spacing w:after="0" w:afterAutospacing="0"/>
        <w:ind w:left="5" w:firstLine="279"/>
        <w:rPr>
          <w:sz w:val="28"/>
          <w:szCs w:val="28"/>
        </w:rPr>
      </w:pPr>
      <w:r>
        <w:rPr>
          <w:sz w:val="28"/>
          <w:szCs w:val="28"/>
        </w:rPr>
        <w:t>Программы составлены для обучающихя1-5 классов.  Срок реализации - 1 год.  Количество часов - 203.</w:t>
      </w:r>
      <w:r w:rsidRPr="003600E2">
        <w:rPr>
          <w:sz w:val="28"/>
          <w:szCs w:val="28"/>
        </w:rPr>
        <w:t xml:space="preserve"> </w:t>
      </w:r>
    </w:p>
    <w:p w:rsidR="003600E2" w:rsidRPr="003600E2" w:rsidRDefault="003600E2" w:rsidP="00AF0A89">
      <w:pPr>
        <w:pStyle w:val="a3"/>
        <w:spacing w:before="0" w:beforeAutospacing="0" w:after="0" w:afterAutospacing="0"/>
        <w:ind w:left="5" w:firstLine="279"/>
        <w:rPr>
          <w:sz w:val="28"/>
          <w:szCs w:val="28"/>
        </w:rPr>
      </w:pPr>
      <w:r w:rsidRPr="003600E2">
        <w:rPr>
          <w:sz w:val="28"/>
          <w:szCs w:val="28"/>
        </w:rPr>
        <w:t xml:space="preserve">Театральное творчество  не только помогает воспитывать, но и обучает с помощью игры, т.к. для детей игра в  возрасте 11-16 лет - основной вид деятельности, постоянно перерастающий в работу (обучение). </w:t>
      </w:r>
      <w:r w:rsidRPr="003600E2">
        <w:rPr>
          <w:color w:val="000000"/>
          <w:sz w:val="28"/>
          <w:szCs w:val="28"/>
        </w:rPr>
        <w:t xml:space="preserve">Театрализованные игры пользуются у детей любовью.   Участвуя в театрализованных играх, дети знакомятся с окружающим миром через образы, краски, звуки.                                                                                                                                          </w:t>
      </w:r>
      <w:r w:rsidRPr="003600E2">
        <w:rPr>
          <w:sz w:val="28"/>
          <w:szCs w:val="28"/>
        </w:rPr>
        <w:t>Знакомство с позицией артиста – творца накапливает их эмоциональный, интеллектуальный, нравственный, социальный, т</w:t>
      </w:r>
      <w:r w:rsidR="00AF0A89">
        <w:rPr>
          <w:sz w:val="28"/>
          <w:szCs w:val="28"/>
        </w:rPr>
        <w:t>рудовой опыт и развивает его.</w:t>
      </w:r>
      <w:r w:rsidRPr="003600E2">
        <w:rPr>
          <w:sz w:val="28"/>
          <w:szCs w:val="28"/>
        </w:rPr>
        <w:t xml:space="preserve"> В атмосфере доброжелательного и терпеливого отношения друг к другу формируется чуткость детей к правдивому целенаправленному действию.                                                                                                                                      </w:t>
      </w:r>
    </w:p>
    <w:p w:rsidR="003600E2" w:rsidRPr="003600E2" w:rsidRDefault="003600E2" w:rsidP="00AF0A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600E2">
        <w:rPr>
          <w:b/>
          <w:color w:val="000000"/>
          <w:sz w:val="28"/>
          <w:szCs w:val="28"/>
        </w:rPr>
        <w:t>Цели:</w:t>
      </w:r>
    </w:p>
    <w:p w:rsidR="003600E2" w:rsidRPr="003600E2" w:rsidRDefault="003600E2" w:rsidP="00AF0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00E2">
        <w:rPr>
          <w:color w:val="000000"/>
          <w:sz w:val="28"/>
          <w:szCs w:val="28"/>
        </w:rPr>
        <w:t>- Эстетическое воспитание участников, создание атмосферы радости детского творчества, сотрудничества.</w:t>
      </w:r>
    </w:p>
    <w:p w:rsidR="003600E2" w:rsidRPr="003600E2" w:rsidRDefault="003600E2" w:rsidP="00360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2">
        <w:rPr>
          <w:rFonts w:ascii="Times New Roman" w:hAnsi="Times New Roman" w:cs="Times New Roman"/>
          <w:color w:val="000000"/>
          <w:sz w:val="28"/>
          <w:szCs w:val="28"/>
        </w:rPr>
        <w:t>-  Формирование навыков театральной речи, художественных навыков при изготовлении кукол и декораций.                                                                                                                                         - Развитие творческих способностей</w:t>
      </w:r>
    </w:p>
    <w:p w:rsidR="003600E2" w:rsidRPr="00AF0A89" w:rsidRDefault="003600E2" w:rsidP="003600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A89">
        <w:rPr>
          <w:rFonts w:ascii="Times New Roman" w:hAnsi="Times New Roman" w:cs="Times New Roman"/>
          <w:b/>
          <w:i/>
          <w:sz w:val="28"/>
          <w:szCs w:val="28"/>
          <w:u w:val="single"/>
        </w:rPr>
        <w:t>ДЮП («Дружина юных пожарных»).</w:t>
      </w:r>
    </w:p>
    <w:p w:rsidR="003600E2" w:rsidRDefault="003600E2" w:rsidP="003600E2">
      <w:pPr>
        <w:pStyle w:val="a3"/>
        <w:spacing w:after="0" w:afterAutospacing="0"/>
        <w:ind w:left="5" w:firstLine="279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442D5C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</w:t>
      </w:r>
      <w:r w:rsidR="00810260">
        <w:rPr>
          <w:sz w:val="28"/>
          <w:szCs w:val="28"/>
        </w:rPr>
        <w:t>а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</w:t>
      </w:r>
      <w:r w:rsidR="00810260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6 класса.  Срок реализации - 1 год.  Количество часов - 34.</w:t>
      </w:r>
      <w:r w:rsidRPr="003600E2">
        <w:rPr>
          <w:sz w:val="28"/>
          <w:szCs w:val="28"/>
        </w:rPr>
        <w:t xml:space="preserve"> 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>
        <w:rPr>
          <w:sz w:val="28"/>
          <w:szCs w:val="28"/>
        </w:rPr>
        <w:t>Цель программы:</w:t>
      </w:r>
      <w:r w:rsidRPr="003600E2">
        <w:rPr>
          <w:color w:val="000000"/>
        </w:rPr>
        <w:t xml:space="preserve"> </w:t>
      </w:r>
      <w:r w:rsidRPr="003600E2">
        <w:rPr>
          <w:color w:val="000000"/>
          <w:sz w:val="28"/>
        </w:rPr>
        <w:t>обучение учащихся мерам пожарной безопасности, умению вести себя правильно в экстремальных ситуациях, уметь помочь себе и окружающим,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1. Воспитательные: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lastRenderedPageBreak/>
        <w:t>- 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- воспитание самодисциплины, силы воли, мужества, стойкости, стремления к преодолению трудностей;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- воспитание чувства товарищества, взаимопомощи и поддержки.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2. Образовательные: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- дать учащимся основы знаний, помогающие выжить в чрезвычайных ситуациях;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- дальнейшее развитие знаний в области истории Отечества и нашего края, физической культуры и спорта, медицины;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- научить основам строевой подготовки;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- приобретение знаний, умений и навыков работы с первичными средствами пожаротушения.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3. Развивающие: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- развитие детского технического творчества,</w:t>
      </w:r>
    </w:p>
    <w:p w:rsidR="003600E2" w:rsidRP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0"/>
          <w:szCs w:val="19"/>
        </w:rPr>
      </w:pPr>
      <w:r w:rsidRPr="003600E2">
        <w:rPr>
          <w:color w:val="000000"/>
          <w:sz w:val="28"/>
        </w:rPr>
        <w:t>- развитие инициативы и эрудиции детей в процессе проведения тематических викторин, конкурсов, соревнований, смотров;</w:t>
      </w:r>
    </w:p>
    <w:p w:rsidR="003600E2" w:rsidRDefault="003600E2" w:rsidP="003600E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</w:rPr>
      </w:pPr>
      <w:r w:rsidRPr="003600E2">
        <w:rPr>
          <w:color w:val="000000"/>
          <w:sz w:val="28"/>
        </w:rPr>
        <w:t>- развивать познавательный интерес учащихся в процессе организации встреч с работниками пожарной охраны.</w:t>
      </w:r>
    </w:p>
    <w:p w:rsidR="00810260" w:rsidRPr="00810260" w:rsidRDefault="00810260" w:rsidP="00810260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810260">
        <w:rPr>
          <w:b/>
          <w:i/>
          <w:color w:val="000000"/>
          <w:sz w:val="28"/>
          <w:szCs w:val="28"/>
          <w:u w:val="single"/>
        </w:rPr>
        <w:t>«Ступени успеха»</w:t>
      </w:r>
    </w:p>
    <w:p w:rsidR="00810260" w:rsidRDefault="00810260" w:rsidP="00810260">
      <w:pPr>
        <w:pStyle w:val="a3"/>
        <w:spacing w:after="0" w:afterAutospacing="0"/>
        <w:ind w:left="5" w:firstLine="279"/>
        <w:rPr>
          <w:sz w:val="28"/>
          <w:szCs w:val="28"/>
        </w:rPr>
      </w:pPr>
      <w:r w:rsidRPr="00810260">
        <w:rPr>
          <w:sz w:val="28"/>
          <w:szCs w:val="28"/>
        </w:rPr>
        <w:t xml:space="preserve">Данная программа рассчитана на учащихся </w:t>
      </w:r>
      <w:r>
        <w:rPr>
          <w:sz w:val="28"/>
          <w:szCs w:val="28"/>
        </w:rPr>
        <w:t>10</w:t>
      </w:r>
      <w:r w:rsidRPr="0081026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810260">
        <w:rPr>
          <w:sz w:val="28"/>
          <w:szCs w:val="28"/>
        </w:rPr>
        <w:t>. Она соответствует воспитательной программе школы, перекликается с основными направлениями, целями и задачами школьной программы.</w:t>
      </w:r>
      <w:r w:rsidRPr="00810260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- 1 год.  Количество часов - 34.</w:t>
      </w:r>
      <w:r w:rsidRPr="003600E2">
        <w:rPr>
          <w:sz w:val="28"/>
          <w:szCs w:val="28"/>
        </w:rPr>
        <w:t xml:space="preserve"> </w:t>
      </w:r>
    </w:p>
    <w:p w:rsid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Цель программы – создание условий для разностороннего развития личности на основе усвоения и присвоения общечеловеческих ценностей; воспитание успешного человека, живущего в согласии с самим собой, с окружающей действительностью, занимающего активную позицию в обществе.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помощь в развитии познавательных интересов обучающихся;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формирование системы ценностных ориентаций обучающихся как основы их воспитанности;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организация разнообразных видов коллективной творческой деятельности;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вовлечение учащихся в общественно-ценностные социализирующие отношения, способствующие их сплочению и положительному взаимовлиянию;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диагностика, регулирование и коррекция личностного развития учащихся;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 xml:space="preserve">воспитание доброго отношения к жизни, умения находить в ней радость и желания творить добро; формирование нравственного отношения к человеку, </w:t>
      </w:r>
      <w:r w:rsidRPr="00810260">
        <w:rPr>
          <w:rFonts w:ascii="Times New Roman" w:hAnsi="Times New Roman" w:cs="Times New Roman"/>
          <w:sz w:val="28"/>
          <w:szCs w:val="28"/>
        </w:rPr>
        <w:lastRenderedPageBreak/>
        <w:t>труду, природе;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0260">
        <w:rPr>
          <w:rFonts w:ascii="Times New Roman" w:hAnsi="Times New Roman" w:cs="Times New Roman"/>
          <w:sz w:val="28"/>
          <w:szCs w:val="28"/>
        </w:rPr>
        <w:t>ормирование здорового образа жизни школьника;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26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810260">
        <w:rPr>
          <w:rFonts w:ascii="Times New Roman" w:hAnsi="Times New Roman" w:cs="Times New Roman"/>
          <w:sz w:val="28"/>
          <w:szCs w:val="28"/>
        </w:rPr>
        <w:t xml:space="preserve"> воспитательного процесса, создание условий для развития личности, для побуждения ее к самоанализу, самооценке, саморазвитию, самовоспитанию;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вовлечение учащихся в систему дополнительного образования с целью обеспечения самореализации личности;</w:t>
      </w:r>
    </w:p>
    <w:p w:rsidR="003600E2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60" w:rsidRPr="00810260" w:rsidRDefault="00810260" w:rsidP="00810260">
      <w:pPr>
        <w:widowControl w:val="0"/>
        <w:shd w:val="clear" w:color="auto" w:fill="FFFFFF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260">
        <w:rPr>
          <w:rFonts w:ascii="Times New Roman" w:hAnsi="Times New Roman" w:cs="Times New Roman"/>
          <w:b/>
          <w:i/>
          <w:sz w:val="28"/>
          <w:szCs w:val="28"/>
          <w:u w:val="single"/>
        </w:rPr>
        <w:t>«Волонтёр»</w:t>
      </w:r>
    </w:p>
    <w:p w:rsidR="00810260" w:rsidRDefault="00810260" w:rsidP="00810260">
      <w:pPr>
        <w:pStyle w:val="a3"/>
        <w:spacing w:after="0" w:afterAutospacing="0"/>
        <w:ind w:left="5" w:firstLine="279"/>
        <w:rPr>
          <w:sz w:val="28"/>
          <w:szCs w:val="28"/>
        </w:rPr>
      </w:pPr>
      <w:r w:rsidRPr="00810260">
        <w:rPr>
          <w:sz w:val="28"/>
          <w:szCs w:val="28"/>
        </w:rPr>
        <w:t xml:space="preserve">Данная программа рассчитана на учащихся </w:t>
      </w:r>
      <w:r>
        <w:rPr>
          <w:sz w:val="28"/>
          <w:szCs w:val="28"/>
        </w:rPr>
        <w:t>9,11</w:t>
      </w:r>
      <w:r w:rsidRPr="0081026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810260">
        <w:rPr>
          <w:sz w:val="28"/>
          <w:szCs w:val="28"/>
        </w:rPr>
        <w:t>.</w:t>
      </w:r>
      <w:r w:rsidRPr="00810260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- 1 год.  Количество часов - 34.</w:t>
      </w:r>
      <w:r w:rsidRPr="003600E2">
        <w:rPr>
          <w:sz w:val="28"/>
          <w:szCs w:val="28"/>
        </w:rPr>
        <w:t xml:space="preserve"> 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программы: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добровольческого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школе, </w:t>
      </w:r>
      <w:r w:rsidRPr="00810260">
        <w:rPr>
          <w:rFonts w:ascii="Times New Roman" w:hAnsi="Times New Roman" w:cs="Times New Roman"/>
          <w:sz w:val="28"/>
          <w:szCs w:val="28"/>
        </w:rPr>
        <w:t>формирование у детей культуры социального служения, как важного фактора развития</w:t>
      </w:r>
      <w:r w:rsidR="00595347">
        <w:rPr>
          <w:rFonts w:ascii="Times New Roman" w:hAnsi="Times New Roman" w:cs="Times New Roman"/>
          <w:sz w:val="28"/>
          <w:szCs w:val="28"/>
        </w:rPr>
        <w:t xml:space="preserve">, </w:t>
      </w:r>
      <w:r w:rsidRPr="00810260">
        <w:rPr>
          <w:rFonts w:ascii="Times New Roman" w:hAnsi="Times New Roman" w:cs="Times New Roman"/>
          <w:sz w:val="28"/>
          <w:szCs w:val="28"/>
        </w:rPr>
        <w:t>содействовать развитию и сплочению участников волонтерского движения школы,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современного общества.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 xml:space="preserve">Волонтеры (от англ. </w:t>
      </w:r>
      <w:proofErr w:type="spellStart"/>
      <w:r w:rsidRPr="00810260">
        <w:rPr>
          <w:rFonts w:ascii="Times New Roman" w:hAnsi="Times New Roman" w:cs="Times New Roman"/>
          <w:sz w:val="28"/>
          <w:szCs w:val="28"/>
        </w:rPr>
        <w:t>Volunteer</w:t>
      </w:r>
      <w:proofErr w:type="spellEnd"/>
      <w:r w:rsidRPr="00810260">
        <w:rPr>
          <w:rFonts w:ascii="Times New Roman" w:hAnsi="Times New Roman" w:cs="Times New Roman"/>
          <w:sz w:val="28"/>
          <w:szCs w:val="28"/>
        </w:rPr>
        <w:t xml:space="preserve"> - доброволец) – это люди, делающие что-либо по своей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воле, по согласию, а не по принуждению.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лидерское – формирование активной жизненной позиции, развитие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инициативы, укрепление и развитие демократических норм жизни;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 xml:space="preserve">социально-бытовое – воздействие на </w:t>
      </w:r>
      <w:proofErr w:type="gramStart"/>
      <w:r w:rsidRPr="00810260">
        <w:rPr>
          <w:rFonts w:ascii="Times New Roman" w:hAnsi="Times New Roman" w:cs="Times New Roman"/>
          <w:sz w:val="28"/>
          <w:szCs w:val="28"/>
        </w:rPr>
        <w:t>материальные</w:t>
      </w:r>
      <w:proofErr w:type="gramEnd"/>
      <w:r w:rsidRPr="00810260">
        <w:rPr>
          <w:rFonts w:ascii="Times New Roman" w:hAnsi="Times New Roman" w:cs="Times New Roman"/>
          <w:sz w:val="28"/>
          <w:szCs w:val="28"/>
        </w:rPr>
        <w:t>, моральные,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национальные, семейные и другие интересы;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260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810260">
        <w:rPr>
          <w:rFonts w:ascii="Times New Roman" w:hAnsi="Times New Roman" w:cs="Times New Roman"/>
          <w:sz w:val="28"/>
          <w:szCs w:val="28"/>
        </w:rPr>
        <w:t xml:space="preserve"> – влияние на уровень культуры, организацию досуга;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патриотическое – воспитание любви и уважения к Родине, обучение основам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взаимопонимания, уважения к своей национальной и другим культурам,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0260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810260">
        <w:rPr>
          <w:rFonts w:ascii="Times New Roman" w:hAnsi="Times New Roman" w:cs="Times New Roman"/>
          <w:sz w:val="28"/>
          <w:szCs w:val="28"/>
        </w:rPr>
        <w:t xml:space="preserve"> на патриотическое воспитание и сохранение исторической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памяти;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60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gramEnd"/>
      <w:r w:rsidRPr="00810260">
        <w:rPr>
          <w:rFonts w:ascii="Times New Roman" w:hAnsi="Times New Roman" w:cs="Times New Roman"/>
          <w:sz w:val="28"/>
          <w:szCs w:val="28"/>
        </w:rPr>
        <w:t xml:space="preserve"> – направленная на пропаганду здорового образа жизни,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спорта, профилактику негативных проявлений, вредных привычек.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психолого-педагогическое – воздействие на самочувствие и поведение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участников движения;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>спортивное – развитие позитивной мотивации учащихся к ведению ЗОЖ и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 xml:space="preserve">повышению </w:t>
      </w:r>
      <w:proofErr w:type="gramStart"/>
      <w:r w:rsidRPr="00810260">
        <w:rPr>
          <w:rFonts w:ascii="Times New Roman" w:hAnsi="Times New Roman" w:cs="Times New Roman"/>
          <w:sz w:val="28"/>
          <w:szCs w:val="28"/>
        </w:rPr>
        <w:t>уровня культуры здоровья участников педагогического процесса</w:t>
      </w:r>
      <w:proofErr w:type="gramEnd"/>
      <w:r w:rsidRPr="00810260">
        <w:rPr>
          <w:rFonts w:ascii="Times New Roman" w:hAnsi="Times New Roman" w:cs="Times New Roman"/>
          <w:sz w:val="28"/>
          <w:szCs w:val="28"/>
        </w:rPr>
        <w:t>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r w:rsidRPr="00810260">
        <w:rPr>
          <w:rFonts w:ascii="Times New Roman" w:hAnsi="Times New Roman" w:cs="Times New Roman"/>
          <w:sz w:val="28"/>
          <w:szCs w:val="28"/>
        </w:rPr>
        <w:t xml:space="preserve">экологическое – изучение механизмов воздействия человека на </w:t>
      </w:r>
      <w:proofErr w:type="gramStart"/>
      <w:r w:rsidRPr="00810260">
        <w:rPr>
          <w:rFonts w:ascii="Times New Roman" w:hAnsi="Times New Roman" w:cs="Times New Roman"/>
          <w:sz w:val="28"/>
          <w:szCs w:val="28"/>
        </w:rPr>
        <w:t>окружающую</w:t>
      </w:r>
      <w:proofErr w:type="gramEnd"/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lastRenderedPageBreak/>
        <w:t>среду и тех преобразований в ней, которые выступают результатом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 xml:space="preserve">человеческой деятельности, </w:t>
      </w:r>
      <w:proofErr w:type="gramStart"/>
      <w:r w:rsidRPr="00810260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810260">
        <w:rPr>
          <w:rFonts w:ascii="Times New Roman" w:hAnsi="Times New Roman" w:cs="Times New Roman"/>
          <w:sz w:val="28"/>
          <w:szCs w:val="28"/>
        </w:rPr>
        <w:t xml:space="preserve"> на сохранение окружающей среды,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решение экологических проблем;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</w:t>
      </w:r>
      <w:r w:rsidR="0059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60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810260">
        <w:rPr>
          <w:rFonts w:ascii="Times New Roman" w:hAnsi="Times New Roman" w:cs="Times New Roman"/>
          <w:sz w:val="28"/>
          <w:szCs w:val="28"/>
        </w:rPr>
        <w:t xml:space="preserve"> – добровольческая деятельность в сфере здравоохранения,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0260">
        <w:rPr>
          <w:rFonts w:ascii="Times New Roman" w:hAnsi="Times New Roman" w:cs="Times New Roman"/>
          <w:sz w:val="28"/>
          <w:szCs w:val="28"/>
        </w:rPr>
        <w:t>призванная</w:t>
      </w:r>
      <w:proofErr w:type="gramEnd"/>
      <w:r w:rsidRPr="00810260">
        <w:rPr>
          <w:rFonts w:ascii="Times New Roman" w:hAnsi="Times New Roman" w:cs="Times New Roman"/>
          <w:sz w:val="28"/>
          <w:szCs w:val="28"/>
        </w:rPr>
        <w:t xml:space="preserve"> повысить качество медицинской помощи на всех ее этапах: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профилактическом, лечебном, реабилитационном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Направления волонтёрской деятельности: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•Социальное;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•Событийное;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•Культурное;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•Спортивное;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•Патриотическое;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•Экологическое;</w:t>
      </w:r>
    </w:p>
    <w:p w:rsidR="00810260" w:rsidRPr="00810260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•Донорство;</w:t>
      </w:r>
    </w:p>
    <w:p w:rsidR="00810260" w:rsidRPr="00E5118B" w:rsidRDefault="00810260" w:rsidP="0081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60">
        <w:rPr>
          <w:rFonts w:ascii="Times New Roman" w:hAnsi="Times New Roman" w:cs="Times New Roman"/>
          <w:sz w:val="28"/>
          <w:szCs w:val="28"/>
        </w:rPr>
        <w:t>•Медицина;</w:t>
      </w:r>
    </w:p>
    <w:p w:rsidR="00595347" w:rsidRPr="00595347" w:rsidRDefault="00595347" w:rsidP="0059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595347" w:rsidRPr="00595347" w:rsidRDefault="00595347" w:rsidP="0059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результат работы – формирование в ходе деятельности более ответственной,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адаптированной, здоровой личности.</w:t>
      </w:r>
    </w:p>
    <w:p w:rsidR="00595347" w:rsidRPr="00595347" w:rsidRDefault="00595347" w:rsidP="0059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знаниями о ЗОЖ и уметь аргументировано отстаивать свою позицию,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здоровых установок и навыков ответственного поведения, снижающих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приобщения к ПАВ, курению, алкоголизму:</w:t>
      </w:r>
    </w:p>
    <w:p w:rsidR="00595347" w:rsidRPr="00595347" w:rsidRDefault="00595347" w:rsidP="0059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 и подростков, вовлеченных в волонтерские отряды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альтернативных мероприятий;</w:t>
      </w:r>
    </w:p>
    <w:p w:rsidR="00595347" w:rsidRPr="00595347" w:rsidRDefault="00595347" w:rsidP="0059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подростков к общественно значимой деятельности;</w:t>
      </w:r>
    </w:p>
    <w:p w:rsidR="00595347" w:rsidRPr="00595347" w:rsidRDefault="00595347" w:rsidP="0059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детского волонтерского движения внутри школы; умение</w:t>
      </w:r>
    </w:p>
    <w:p w:rsidR="00595347" w:rsidRPr="00595347" w:rsidRDefault="00595347" w:rsidP="0059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с учащимися и взрослыми, владеть нормами и правилами уважительного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отношения.</w:t>
      </w:r>
    </w:p>
    <w:p w:rsidR="00595347" w:rsidRPr="00595347" w:rsidRDefault="00595347" w:rsidP="0059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акциях по здоровому образу жизни организуемых школой, районом.</w:t>
      </w:r>
    </w:p>
    <w:p w:rsidR="00810260" w:rsidRPr="00595347" w:rsidRDefault="00810260" w:rsidP="003C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образовательные программы дополнительного образования детей (приложение 1).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программы является проведение аттестации 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объединения. Аттестация проводится на основании Положения об аттестации воспитанников объединений дополнительного образования детей. (Приложение №2).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план, календарный учебный график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и расписание ДО обучающихся в МБОУ </w:t>
      </w:r>
      <w:proofErr w:type="spellStart"/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Барабанщиковской</w:t>
      </w:r>
      <w:proofErr w:type="spellEnd"/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составлены с учётом современных требований, направленных на совершенствование учебного процесса в условиях модернизации Российского образования, на основе нормативно-правовых документов, регламентирующих реализацию учебного плана дополнительного образования детей в МБОУ </w:t>
      </w:r>
      <w:proofErr w:type="spellStart"/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Барабанщиковской</w:t>
      </w:r>
      <w:proofErr w:type="spellEnd"/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4:</w:t>
      </w:r>
      <w:proofErr w:type="gramEnd"/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1.Закона РФ №273-ФЗ «Об образовании в Российской Федерации».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2.Концепция развития дополнительного образования детей, утвержденная распоряжением Правительства РФ от 24апреля 2015г. № 729-р.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2.Устава школы.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3.Санитарно – эпидемиологических правил и нормативов (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2.4.4.3172-14).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Положения об организации и осуществления образовательной деятельности по дополнительным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в МБОУ </w:t>
      </w:r>
      <w:proofErr w:type="spellStart"/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Барабанщиковской</w:t>
      </w:r>
      <w:proofErr w:type="spellEnd"/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отражает цели, задачи, содержание дополнительного образования, а также интересы обучающихся и родителей.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дополнительного образования – создание условий для формирования образовательной среды, которая поможет обеспечить каждому обучающемуся доступное, отвечающее его запросам, качественное дополнительное образование на основе эффективных личностно-ориентированных педагогических технологий, развитию социальной активности и реализации творческого потенциала обучающихся, сохранению и укреплению здоровья всех участников образовательного процесса.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отражает направленность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образовательную область и объём учебной нагрузки.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выбраны с учетом имеющихся педагогических кадров, материально – технических возможностей учреждения, запросов обучающихся, их родителей. Дополнительное образование в школе реализуется на бесплатной основе.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ставок – </w:t>
      </w:r>
      <w:r w:rsidR="00AF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количестве </w:t>
      </w:r>
      <w:r w:rsidR="00AF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Учебный план составлен из расчёта 34 учебных недель. Занятия по дополнительному образованию начинаются с 1 сентября и заканчиваются 25 мая.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№3: календарный учебный график)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занятий педагогов </w:t>
      </w:r>
      <w:r w:rsidR="0044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минут, 10 минутный перерыв для отдыха. Между занятиями общеобразовательных дисциплин и посещением кружков и секций предусмотрен перерыв 1 час. Секции и кружки </w:t>
      </w:r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новозрастные. Наполняемость групп соответствует оптимальным и допустимым нормам от </w:t>
      </w:r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36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группе, минимальный возраст зачисления детей соответствует норме.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дополнительного образования детей школы имеет необходимое кадровое, методическое и материально-техническое обеспечение. Реализация образовательных программ обеспечена учебно-методической литературой, дидактическими материалами, ТСО, кабинетами, </w:t>
      </w:r>
      <w:r w:rsidR="0044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кабинетом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информатики, 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 залом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мастерскими.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осуществления образовательного процесса в рамках дополнительного образования – объединения (клуб, секция, студия кружок).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№4: учебный план, расписание занятий объединений)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сопровождение и повышение профессионального уровня педагога дополнительного образования.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Категорийный</w:t>
      </w:r>
      <w:proofErr w:type="spellEnd"/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 педагогов дополнительного образования.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кв. категория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0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кв. категория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0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категорий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педагогов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0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методической деятельности: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системы повышения квалификации педагогов.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2.Участие в семинарах, конкурсах, конференциях.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3.Оказание педагогам ДО информационной, консультативно-методической помощи через методические семинары.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Экспертиза рабочих программ педагогов дополнительного образования.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методической помощи в подготовке открытых занятий, выставок, конкурсов, концертов.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Консультации по работе над методической темой педагогам дополнительного образования.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5.Посещения занятий педагогов дополнительного образования с последующим анализом и самоанализом.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C1E94" w:rsidRPr="00B16B8A" w:rsidRDefault="003C1E94" w:rsidP="00BA1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C1E94" w:rsidRPr="00B16B8A" w:rsidRDefault="003C1E94" w:rsidP="00BA12C3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и необходимые ресурсы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Научно-методическое обеспечение программы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Научно-методические рекомендации по организации и мониторингу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Рабочие программы дополнительного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соответствии с направленностями и видами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Публицистическая литература.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Периодическая литература (журналы, газеты)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-Методическое обеспечение каждой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(диагностические методики, конспекты занятий, разнообразный дидактический материал к занятиям);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Сценарии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ресурсы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Обновление рабочих программ дополнительного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введение новых.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отчета перед общественностью.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Циклограммы режимных управленческих мероприятий: расписание занятий, планы работы, графики контроля, отчетности на учебный год.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Мотивационные ресурсы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образовательного процесса в зд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имеются учебные помещения, библиотека,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зал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мастерские. Кабинеты укомплектованы компьютерами. Минимальное материально-техническое обеспечение программы предполагает наличие следующего инвентаря и оборудования: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занятий по дополнительным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столы, стулья, демонстрационные доски, компьютер в комплектации, материалы и оборудование (в соответствии с направлением и видом деятельности). Количество мебели рассчитывается по количеству обучающихся в группе, а так же учитываются условия для труда педагога и для хранения материалов и инвентаря;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проведения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– магнитофон (компьютер в комплектации), микрофоны, акустическая система (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сандвуфер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усилители, шнуры), мультимедиа проектор, экран, игровое оборудование (мячи, кегли, скакалки, самокаты и пр.), подборка музыки (для проведения игр, танцев), театральные костюмы и другое оборудование.</w:t>
      </w:r>
      <w:proofErr w:type="gramEnd"/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организационные мероприятия по реализации Программы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Взаимодействие с </w:t>
      </w:r>
      <w:proofErr w:type="spellStart"/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учреждениями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эффективного взаимодействия МБОУ </w:t>
      </w:r>
      <w:proofErr w:type="spellStart"/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Барабанщиковской</w:t>
      </w:r>
      <w:proofErr w:type="spellEnd"/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 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социальными партнерами выступают:</w:t>
      </w:r>
    </w:p>
    <w:p w:rsidR="003C1E94" w:rsidRPr="00B16B8A" w:rsidRDefault="003C1E94" w:rsidP="003C1E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школы;</w:t>
      </w:r>
    </w:p>
    <w:p w:rsidR="003C1E94" w:rsidRPr="00B16B8A" w:rsidRDefault="003C1E94" w:rsidP="003C1E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и деловых контактов;</w:t>
      </w:r>
    </w:p>
    <w:p w:rsidR="003C1E94" w:rsidRPr="00B16B8A" w:rsidRDefault="003C1E94" w:rsidP="003C1E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образовательного и творческого потенциала социума;</w:t>
      </w:r>
    </w:p>
    <w:p w:rsidR="003C1E94" w:rsidRPr="00B16B8A" w:rsidRDefault="003C1E94" w:rsidP="003C1E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активных форм и методов общения.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Приоритетными направлениями сотрудничества являются: создание условий для полноценного развития; сохранение и укрепление здоровья детей, формирование основ культуры личности, творческого потенциала воспитанников; подготовка ребенка к жизни в современном обществе.</w:t>
      </w:r>
    </w:p>
    <w:p w:rsidR="003C1E94" w:rsidRPr="00B16B8A" w:rsidRDefault="003C1E94" w:rsidP="003C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организации социального партнерства:</w:t>
      </w:r>
    </w:p>
    <w:p w:rsidR="003C1E94" w:rsidRPr="00B16B8A" w:rsidRDefault="003C1E94" w:rsidP="003C1E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мероприятия: спортивные праздники, коллективно-творческие мероприятия: участие в выставках, конкурсах детского творчества, концертных программах и т.д.;</w:t>
      </w:r>
    </w:p>
    <w:p w:rsidR="003C1E94" w:rsidRPr="00B16B8A" w:rsidRDefault="003C1E94" w:rsidP="003C1E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взаимодействие. Взаимодействие с социальными партнерами создает благоприятные возможности для обогащения деятельности в Школе, расширяет спектр возможностей по осуществлению сотрудничества с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 в рамках разностороннего развития воспитанников. Социальные партнеры ЦДТ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СДК.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обеспечит следующие результаты: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дополнительными общеобразовательными программами охвачено не менее </w:t>
      </w:r>
      <w:r w:rsid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детей в возрасте от 7 до 18 лет;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в школе и со стороны организаций, осуществляющих образовательную деятельность;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информального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механизмы мотивационной поддержки детей на участие в дополнительном образовании;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 с детьми предоставлен доступ к полной объективной информации о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эффективные механизмы общественного управления дополнительным образованием детей;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обеспечено высокое качество и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обновляемость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общественного контроля, независимой оценки качества и саморегулирования;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3C1E94" w:rsidRPr="00B16B8A" w:rsidRDefault="003C1E94" w:rsidP="003C1E94">
      <w:pPr>
        <w:numPr>
          <w:ilvl w:val="0"/>
          <w:numId w:val="1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материально-техническая база, удовлетворяющая общественным потребностям в воспитании, образовании, физическом развитии и оздоровлении детей.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будут обеспечены:</w:t>
      </w:r>
    </w:p>
    <w:p w:rsidR="003C1E94" w:rsidRPr="00B16B8A" w:rsidRDefault="003C1E94" w:rsidP="003C1E94">
      <w:pPr>
        <w:numPr>
          <w:ilvl w:val="0"/>
          <w:numId w:val="15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услуг дополнительного образования;</w:t>
      </w:r>
    </w:p>
    <w:p w:rsidR="003C1E94" w:rsidRPr="00B16B8A" w:rsidRDefault="003C1E94" w:rsidP="003C1E94">
      <w:pPr>
        <w:numPr>
          <w:ilvl w:val="0"/>
          <w:numId w:val="15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игромании</w:t>
      </w:r>
      <w:proofErr w:type="spellEnd"/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E94" w:rsidRPr="00B16B8A" w:rsidRDefault="003C1E94" w:rsidP="003C1E94">
      <w:pPr>
        <w:numPr>
          <w:ilvl w:val="0"/>
          <w:numId w:val="15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3C1E94" w:rsidRPr="00B16B8A" w:rsidRDefault="003C1E94" w:rsidP="003C1E94">
      <w:pPr>
        <w:numPr>
          <w:ilvl w:val="0"/>
          <w:numId w:val="15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3C1E94" w:rsidRPr="00B16B8A" w:rsidRDefault="003C1E94" w:rsidP="003C1E94">
      <w:pPr>
        <w:numPr>
          <w:ilvl w:val="0"/>
          <w:numId w:val="15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межкультурной коммуникации;</w:t>
      </w:r>
    </w:p>
    <w:p w:rsidR="003C1E94" w:rsidRPr="00B16B8A" w:rsidRDefault="003C1E94" w:rsidP="003C1E94">
      <w:pPr>
        <w:numPr>
          <w:ilvl w:val="0"/>
          <w:numId w:val="15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молодого поколения гражданской позиции, патриотизма;</w:t>
      </w:r>
    </w:p>
    <w:p w:rsidR="003C1E94" w:rsidRPr="00B16B8A" w:rsidRDefault="003C1E94" w:rsidP="003C1E94">
      <w:pPr>
        <w:numPr>
          <w:ilvl w:val="0"/>
          <w:numId w:val="15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конкурентоспособности выпускников школы на основе высокого уровня полученного образования, сформированных личностных качеств и социально значимых компетенций.</w:t>
      </w:r>
    </w:p>
    <w:p w:rsidR="003C1E94" w:rsidRPr="00B16B8A" w:rsidRDefault="003C1E94" w:rsidP="003C1E94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B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C1E94" w:rsidRPr="00BA12C3" w:rsidRDefault="003C1E94" w:rsidP="003C1E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3C1E94" w:rsidRPr="00BA12C3" w:rsidRDefault="003C1E94" w:rsidP="003C1E94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</w:t>
      </w:r>
      <w:proofErr w:type="spellStart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Кленова</w:t>
      </w:r>
      <w:proofErr w:type="spellEnd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Дополнительное образование в современной Школе / М.: «Сентябрь», 2005. - 192 </w:t>
      </w:r>
      <w:proofErr w:type="gramStart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E94" w:rsidRPr="00BA12C3" w:rsidRDefault="003C1E94" w:rsidP="003C1E94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Горский В. А., Журкина А. Я., </w:t>
      </w:r>
      <w:proofErr w:type="spellStart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Ляшко</w:t>
      </w:r>
      <w:proofErr w:type="spellEnd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Л.Ю., Усанов В. В. Система дополнительного образования детей /Дополнительное образование. 1999 № 3</w:t>
      </w:r>
    </w:p>
    <w:p w:rsidR="003C1E94" w:rsidRPr="00BA12C3" w:rsidRDefault="003C1E94" w:rsidP="003C1E94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Д.В., Куприянов Б.В. Программы внеурочной деятельности. М.,2010.</w:t>
      </w:r>
    </w:p>
    <w:p w:rsidR="003C1E94" w:rsidRPr="00BA12C3" w:rsidRDefault="003C1E94" w:rsidP="003C1E94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Д.В., Степанов П.В. Внеурочная деятельность школьников. Методический конструктор: пособие для учителя. М.,2010.</w:t>
      </w:r>
    </w:p>
    <w:p w:rsidR="003C1E94" w:rsidRPr="00BA12C3" w:rsidRDefault="003C1E94" w:rsidP="003C1E94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Евладова</w:t>
      </w:r>
      <w:proofErr w:type="spellEnd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Е.Б., Логинова Л.Г., Михайлова Н.Н. Дополнительное образование детей: - М.: 2002.</w:t>
      </w:r>
    </w:p>
    <w:p w:rsidR="003C1E94" w:rsidRPr="00BA12C3" w:rsidRDefault="003C1E94" w:rsidP="003C1E94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Иваненко И.Н. Насущные проблемы развития системы дополнительного образования детей //Дополнительное образование, 2005. - № 9. - С. 21 - 23. 5. festival.1september.ru.</w:t>
      </w:r>
    </w:p>
    <w:p w:rsidR="003C1E94" w:rsidRPr="00BA12C3" w:rsidRDefault="003C1E94" w:rsidP="003C1E94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О.Е. Дополнительное образование детей. - М. 2000.</w:t>
      </w:r>
    </w:p>
    <w:p w:rsidR="003C1E94" w:rsidRPr="00BA12C3" w:rsidRDefault="003C1E94" w:rsidP="003C1E94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Салык</w:t>
      </w:r>
      <w:proofErr w:type="spellEnd"/>
      <w:r w:rsidRPr="00BA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Требования к организации внеурочной деятельности. </w:t>
      </w:r>
      <w:hyperlink r:id="rId5" w:history="1">
        <w:r w:rsidRPr="00BA12C3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http://tiuu.ru/content/pages/228.htm.</w:t>
        </w:r>
      </w:hyperlink>
    </w:p>
    <w:p w:rsidR="003C1E94" w:rsidRPr="00B16B8A" w:rsidRDefault="003C1E94" w:rsidP="003C1E9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1301" w:rsidRPr="003600E2" w:rsidRDefault="00271301" w:rsidP="00360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301" w:rsidRPr="003600E2" w:rsidSect="00B16B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F881D2"/>
    <w:lvl w:ilvl="0">
      <w:numFmt w:val="bullet"/>
      <w:lvlText w:val="*"/>
      <w:lvlJc w:val="left"/>
    </w:lvl>
  </w:abstractNum>
  <w:abstractNum w:abstractNumId="1">
    <w:nsid w:val="038C38F2"/>
    <w:multiLevelType w:val="hybridMultilevel"/>
    <w:tmpl w:val="D966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3653"/>
    <w:multiLevelType w:val="multilevel"/>
    <w:tmpl w:val="883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12936"/>
    <w:multiLevelType w:val="multilevel"/>
    <w:tmpl w:val="57D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26A6E"/>
    <w:multiLevelType w:val="multilevel"/>
    <w:tmpl w:val="9C06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B6671"/>
    <w:multiLevelType w:val="multilevel"/>
    <w:tmpl w:val="8EE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57BEE"/>
    <w:multiLevelType w:val="multilevel"/>
    <w:tmpl w:val="6F16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679DB"/>
    <w:multiLevelType w:val="multilevel"/>
    <w:tmpl w:val="16C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45536"/>
    <w:multiLevelType w:val="multilevel"/>
    <w:tmpl w:val="752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24A05"/>
    <w:multiLevelType w:val="multilevel"/>
    <w:tmpl w:val="DEF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24BFD"/>
    <w:multiLevelType w:val="multilevel"/>
    <w:tmpl w:val="FFD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97B98"/>
    <w:multiLevelType w:val="multilevel"/>
    <w:tmpl w:val="8F0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86472"/>
    <w:multiLevelType w:val="multilevel"/>
    <w:tmpl w:val="65E8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72647"/>
    <w:multiLevelType w:val="multilevel"/>
    <w:tmpl w:val="5FE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118BB"/>
    <w:multiLevelType w:val="multilevel"/>
    <w:tmpl w:val="F8D8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44EB6"/>
    <w:multiLevelType w:val="multilevel"/>
    <w:tmpl w:val="B0B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7732A"/>
    <w:multiLevelType w:val="multilevel"/>
    <w:tmpl w:val="D60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74D26"/>
    <w:multiLevelType w:val="multilevel"/>
    <w:tmpl w:val="E6F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7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16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E94"/>
    <w:rsid w:val="00041B18"/>
    <w:rsid w:val="001362DD"/>
    <w:rsid w:val="001C1815"/>
    <w:rsid w:val="00271301"/>
    <w:rsid w:val="0029788B"/>
    <w:rsid w:val="003600E2"/>
    <w:rsid w:val="003A30CF"/>
    <w:rsid w:val="003C1E94"/>
    <w:rsid w:val="00442D5C"/>
    <w:rsid w:val="0054498D"/>
    <w:rsid w:val="00595347"/>
    <w:rsid w:val="0060775C"/>
    <w:rsid w:val="00671011"/>
    <w:rsid w:val="006C7A11"/>
    <w:rsid w:val="007430C4"/>
    <w:rsid w:val="00782E7E"/>
    <w:rsid w:val="007C4042"/>
    <w:rsid w:val="00810260"/>
    <w:rsid w:val="009A026B"/>
    <w:rsid w:val="00AF0A89"/>
    <w:rsid w:val="00B16B8A"/>
    <w:rsid w:val="00BA12C3"/>
    <w:rsid w:val="00C033E7"/>
    <w:rsid w:val="00CF3398"/>
    <w:rsid w:val="00D42E4D"/>
    <w:rsid w:val="00E5118B"/>
    <w:rsid w:val="00E552D7"/>
    <w:rsid w:val="00F1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E94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3C1E94"/>
  </w:style>
  <w:style w:type="character" w:customStyle="1" w:styleId="dg-libraryrate--number">
    <w:name w:val="dg-library__rate--number"/>
    <w:basedOn w:val="a0"/>
    <w:rsid w:val="003C1E94"/>
  </w:style>
  <w:style w:type="character" w:customStyle="1" w:styleId="Zag11">
    <w:name w:val="Zag_11"/>
    <w:rsid w:val="00271301"/>
    <w:rPr>
      <w:color w:val="000000"/>
      <w:w w:val="100"/>
    </w:rPr>
  </w:style>
  <w:style w:type="paragraph" w:styleId="a5">
    <w:name w:val="No Spacing"/>
    <w:basedOn w:val="a"/>
    <w:uiPriority w:val="1"/>
    <w:qFormat/>
    <w:rsid w:val="006C7A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6">
    <w:name w:val="List Paragraph"/>
    <w:basedOn w:val="a"/>
    <w:uiPriority w:val="34"/>
    <w:qFormat/>
    <w:rsid w:val="006C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53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1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5925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2537">
                          <w:marLeft w:val="0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tiuu.ru%2Fcontent%2Fpages%2F22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25</Pages>
  <Words>7766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</cp:revision>
  <cp:lastPrinted>2019-09-20T09:00:00Z</cp:lastPrinted>
  <dcterms:created xsi:type="dcterms:W3CDTF">2019-09-10T11:53:00Z</dcterms:created>
  <dcterms:modified xsi:type="dcterms:W3CDTF">2021-01-26T09:00:00Z</dcterms:modified>
</cp:coreProperties>
</file>