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0975" w14:textId="77777777" w:rsidR="00172A54" w:rsidRDefault="00460C57" w:rsidP="00E57C54">
      <w:pPr>
        <w:pStyle w:val="a3"/>
        <w:spacing w:before="1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11D07BA" wp14:editId="6A4E5227">
            <wp:extent cx="6591367" cy="9411811"/>
            <wp:effectExtent l="0" t="318" r="0" b="0"/>
            <wp:docPr id="1" name="Рисунок 1" descr="C:\Users\ЛЮСИЯ\Downloads\Скан_20250226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ИЯ\Downloads\Скан_20250226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" r="3473"/>
                    <a:stretch/>
                  </pic:blipFill>
                  <pic:spPr bwMode="auto">
                    <a:xfrm rot="5400000">
                      <a:off x="0" y="0"/>
                      <a:ext cx="6606294" cy="94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B1532" w14:textId="77777777" w:rsidR="00172A54" w:rsidRDefault="00172A54" w:rsidP="00E57C54">
      <w:pPr>
        <w:pStyle w:val="a3"/>
        <w:spacing w:before="1"/>
        <w:ind w:left="0"/>
        <w:jc w:val="center"/>
      </w:pPr>
    </w:p>
    <w:p w14:paraId="0018DC62" w14:textId="77777777" w:rsidR="00172A54" w:rsidRDefault="00172A54" w:rsidP="00E57C54">
      <w:pPr>
        <w:pStyle w:val="a3"/>
        <w:spacing w:before="1"/>
        <w:ind w:left="0"/>
        <w:jc w:val="center"/>
      </w:pPr>
    </w:p>
    <w:p w14:paraId="54CB5E70" w14:textId="77777777" w:rsidR="00172A54" w:rsidRDefault="00172A54" w:rsidP="00E57C54">
      <w:pPr>
        <w:pStyle w:val="a3"/>
        <w:spacing w:before="1"/>
        <w:ind w:left="0"/>
        <w:jc w:val="center"/>
      </w:pPr>
    </w:p>
    <w:p w14:paraId="181306BA" w14:textId="77777777" w:rsidR="001F34AB" w:rsidRDefault="001F34AB">
      <w:pPr>
        <w:jc w:val="center"/>
        <w:rPr>
          <w:b/>
          <w:sz w:val="32"/>
        </w:rPr>
        <w:sectPr w:rsidR="001F34AB" w:rsidSect="00F006E2">
          <w:type w:val="continuous"/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</w:p>
    <w:p w14:paraId="2CF5CDA3" w14:textId="77777777" w:rsidR="001F34AB" w:rsidRDefault="00F2405F">
      <w:pPr>
        <w:pStyle w:val="1"/>
        <w:numPr>
          <w:ilvl w:val="7"/>
          <w:numId w:val="7"/>
        </w:numPr>
        <w:tabs>
          <w:tab w:val="left" w:pos="1145"/>
        </w:tabs>
        <w:spacing w:before="70"/>
        <w:ind w:left="1145" w:hanging="359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6CDEA54D" w14:textId="33B91ED9" w:rsidR="001F34AB" w:rsidRDefault="00F2405F">
      <w:pPr>
        <w:pStyle w:val="a4"/>
        <w:numPr>
          <w:ilvl w:val="8"/>
          <w:numId w:val="7"/>
        </w:numPr>
        <w:tabs>
          <w:tab w:val="left" w:pos="899"/>
        </w:tabs>
        <w:spacing w:before="269"/>
        <w:ind w:right="192"/>
        <w:jc w:val="both"/>
        <w:rPr>
          <w:sz w:val="24"/>
        </w:rPr>
      </w:pPr>
      <w:r>
        <w:rPr>
          <w:sz w:val="24"/>
        </w:rPr>
        <w:t>Настоящее Положение разработано в целях регламентации деятельности учреждения и обеспечения единообразия подходов при работе по предупреждении и предотвращении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 xml:space="preserve"> в </w:t>
      </w:r>
      <w:r w:rsidR="00F006E2" w:rsidRPr="00F006E2">
        <w:rPr>
          <w:sz w:val="24"/>
        </w:rPr>
        <w:t>МБОУ Барабанщиковская СШ № 4</w:t>
      </w:r>
    </w:p>
    <w:p w14:paraId="347878EE" w14:textId="77777777" w:rsidR="001F34AB" w:rsidRDefault="00F2405F">
      <w:pPr>
        <w:pStyle w:val="a4"/>
        <w:numPr>
          <w:ilvl w:val="8"/>
          <w:numId w:val="7"/>
        </w:numPr>
        <w:tabs>
          <w:tab w:val="left" w:pos="899"/>
        </w:tabs>
        <w:spacing w:before="272" w:line="276" w:lineRule="exact"/>
        <w:ind w:hanging="44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основании:</w:t>
      </w:r>
    </w:p>
    <w:p w14:paraId="0CC402FA" w14:textId="77777777" w:rsidR="001F34AB" w:rsidRDefault="00F2405F">
      <w:pPr>
        <w:pStyle w:val="a3"/>
        <w:tabs>
          <w:tab w:val="left" w:pos="1619"/>
        </w:tabs>
        <w:ind w:left="1619" w:right="198" w:hanging="360"/>
      </w:pPr>
      <w:r>
        <w:rPr>
          <w:rFonts w:ascii="Symbol" w:hAnsi="Symbol"/>
          <w:spacing w:val="-10"/>
        </w:rPr>
        <w:t></w:t>
      </w:r>
      <w:r>
        <w:tab/>
        <w:t>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Федерации».</w:t>
      </w:r>
    </w:p>
    <w:p w14:paraId="56B2F35B" w14:textId="77777777" w:rsidR="001F34AB" w:rsidRDefault="00F2405F">
      <w:pPr>
        <w:pStyle w:val="a3"/>
        <w:tabs>
          <w:tab w:val="left" w:pos="1619"/>
        </w:tabs>
        <w:spacing w:before="1"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Конвенция</w:t>
      </w:r>
      <w:r>
        <w:rPr>
          <w:spacing w:val="-2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правах </w:t>
      </w:r>
      <w:r>
        <w:rPr>
          <w:spacing w:val="-2"/>
        </w:rPr>
        <w:t>ребенка</w:t>
      </w:r>
    </w:p>
    <w:p w14:paraId="2A2ECF4A" w14:textId="77777777" w:rsidR="001F34AB" w:rsidRDefault="00F2405F">
      <w:pPr>
        <w:pStyle w:val="a3"/>
        <w:tabs>
          <w:tab w:val="left" w:pos="1619"/>
        </w:tabs>
        <w:spacing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Конституцией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</w:t>
      </w:r>
    </w:p>
    <w:p w14:paraId="60D30C91" w14:textId="77777777" w:rsidR="001F34AB" w:rsidRDefault="00F2405F">
      <w:pPr>
        <w:pStyle w:val="a3"/>
        <w:tabs>
          <w:tab w:val="left" w:pos="1619"/>
        </w:tabs>
        <w:spacing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Закон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гарантиях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РФ»</w:t>
      </w:r>
    </w:p>
    <w:p w14:paraId="1B9609D8" w14:textId="77777777" w:rsidR="001F34AB" w:rsidRDefault="00F2405F">
      <w:pPr>
        <w:pStyle w:val="a3"/>
        <w:tabs>
          <w:tab w:val="left" w:pos="1619"/>
        </w:tabs>
        <w:spacing w:line="294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Уставом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14:paraId="66045DE9" w14:textId="77777777" w:rsidR="001F34AB" w:rsidRDefault="00F2405F">
      <w:pPr>
        <w:pStyle w:val="a4"/>
        <w:numPr>
          <w:ilvl w:val="8"/>
          <w:numId w:val="7"/>
        </w:numPr>
        <w:tabs>
          <w:tab w:val="left" w:pos="899"/>
        </w:tabs>
        <w:spacing w:before="270"/>
        <w:ind w:right="190"/>
        <w:jc w:val="both"/>
        <w:rPr>
          <w:sz w:val="24"/>
        </w:rPr>
      </w:pPr>
      <w:r>
        <w:rPr>
          <w:sz w:val="24"/>
        </w:rPr>
        <w:t xml:space="preserve">Настоящее положение устанавливает нормы поведения обучающихся, их родителей (законных представителей), педагогов и сотрудников образовательной организации </w:t>
      </w:r>
      <w:r>
        <w:rPr>
          <w:spacing w:val="-2"/>
          <w:sz w:val="24"/>
        </w:rPr>
        <w:t>исключающие:</w:t>
      </w:r>
    </w:p>
    <w:p w14:paraId="5093A78F" w14:textId="77777777" w:rsidR="001F34AB" w:rsidRDefault="00F2405F">
      <w:pPr>
        <w:pStyle w:val="a3"/>
        <w:spacing w:before="2"/>
        <w:ind w:left="1619" w:right="195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унижение достоинства человека любыми способами (высказывания, действия,</w:t>
      </w:r>
      <w:r>
        <w:rPr>
          <w:spacing w:val="40"/>
        </w:rPr>
        <w:t xml:space="preserve"> </w:t>
      </w:r>
      <w:r>
        <w:t>жесты,</w:t>
      </w:r>
      <w:r>
        <w:rPr>
          <w:spacing w:val="40"/>
        </w:rPr>
        <w:t xml:space="preserve"> </w:t>
      </w:r>
      <w:r>
        <w:t>мимика, распространение информации любого рода, порочащей честь и достоинство гражданина, дискриминация любого рода),</w:t>
      </w:r>
    </w:p>
    <w:p w14:paraId="4B8FF2B7" w14:textId="5FE1298C" w:rsidR="001F34AB" w:rsidRDefault="00F2405F">
      <w:pPr>
        <w:pStyle w:val="a3"/>
        <w:spacing w:line="293" w:lineRule="exact"/>
        <w:ind w:left="1259"/>
        <w:jc w:val="both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лишение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rPr>
          <w:spacing w:val="-2"/>
        </w:rPr>
        <w:t>прав,</w:t>
      </w:r>
    </w:p>
    <w:p w14:paraId="6C5F212E" w14:textId="5C03BAF9" w:rsidR="001F34AB" w:rsidRDefault="00F2405F">
      <w:pPr>
        <w:pStyle w:val="a3"/>
        <w:spacing w:before="1"/>
        <w:ind w:left="1259"/>
        <w:jc w:val="both"/>
      </w:pPr>
      <w:r>
        <w:rPr>
          <w:rFonts w:ascii="Symbol" w:hAnsi="Symbol"/>
        </w:rPr>
        <w:t></w:t>
      </w:r>
      <w:r>
        <w:rPr>
          <w:spacing w:val="45"/>
        </w:rPr>
        <w:t xml:space="preserve"> </w:t>
      </w:r>
      <w:r>
        <w:t>применение</w:t>
      </w:r>
      <w:r>
        <w:rPr>
          <w:spacing w:val="-21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насилия</w:t>
      </w:r>
      <w:r>
        <w:rPr>
          <w:spacing w:val="-15"/>
        </w:rPr>
        <w:t xml:space="preserve"> </w:t>
      </w:r>
      <w:r>
        <w:t>любого</w:t>
      </w:r>
      <w:r>
        <w:rPr>
          <w:spacing w:val="-11"/>
        </w:rPr>
        <w:t xml:space="preserve"> </w:t>
      </w:r>
      <w:r>
        <w:t>рода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любых</w:t>
      </w:r>
      <w:r>
        <w:rPr>
          <w:spacing w:val="-15"/>
        </w:rPr>
        <w:t xml:space="preserve"> </w:t>
      </w:r>
      <w:r>
        <w:rPr>
          <w:spacing w:val="-2"/>
        </w:rPr>
        <w:t>проявлениях.</w:t>
      </w:r>
    </w:p>
    <w:p w14:paraId="1888E596" w14:textId="77777777" w:rsidR="001F34AB" w:rsidRDefault="00F2405F">
      <w:pPr>
        <w:pStyle w:val="a4"/>
        <w:numPr>
          <w:ilvl w:val="8"/>
          <w:numId w:val="7"/>
        </w:numPr>
        <w:tabs>
          <w:tab w:val="left" w:pos="899"/>
        </w:tabs>
        <w:spacing w:before="237"/>
        <w:ind w:right="190"/>
        <w:jc w:val="both"/>
        <w:rPr>
          <w:sz w:val="24"/>
        </w:rPr>
      </w:pPr>
      <w:r>
        <w:rPr>
          <w:sz w:val="24"/>
        </w:rPr>
        <w:t>Положение действует на территории всей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распространяется на время учебных занятий, перемен, внеурочных и воспитательных мероприятий, проводимых школой, конкурсах, мониторингах, экзаменах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 мероприятиях</w:t>
      </w:r>
    </w:p>
    <w:p w14:paraId="56DC7957" w14:textId="77777777" w:rsidR="001F34AB" w:rsidRDefault="00F2405F">
      <w:pPr>
        <w:pStyle w:val="a4"/>
        <w:numPr>
          <w:ilvl w:val="8"/>
          <w:numId w:val="7"/>
        </w:numPr>
        <w:tabs>
          <w:tab w:val="left" w:pos="899"/>
        </w:tabs>
        <w:spacing w:before="240"/>
        <w:ind w:hanging="441"/>
        <w:rPr>
          <w:sz w:val="24"/>
        </w:rPr>
      </w:pPr>
      <w:r>
        <w:rPr>
          <w:sz w:val="24"/>
        </w:rPr>
        <w:t>Целями</w:t>
      </w:r>
      <w:r>
        <w:rPr>
          <w:spacing w:val="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327F43E" w14:textId="77777777" w:rsidR="001F34AB" w:rsidRDefault="00F2405F">
      <w:pPr>
        <w:pStyle w:val="a3"/>
        <w:spacing w:before="240"/>
        <w:ind w:left="1682" w:right="196" w:hanging="360"/>
        <w:jc w:val="both"/>
      </w:pPr>
      <w:r>
        <w:rPr>
          <w:rFonts w:ascii="Symbol" w:hAnsi="Symbol"/>
        </w:rPr>
        <w:t></w:t>
      </w:r>
      <w:r>
        <w:t xml:space="preserve"> создание в школе благоприятной атмосферы, вербальной и невербальной коммуникации, основанной на уважении к личности человека, обстановки, способствующей психологическому комфорту, физической и эмоциональной безопасности образовательной среды</w:t>
      </w:r>
    </w:p>
    <w:p w14:paraId="0ED1CF1C" w14:textId="77777777" w:rsidR="001F34AB" w:rsidRDefault="00F2405F">
      <w:pPr>
        <w:pStyle w:val="a3"/>
        <w:spacing w:before="239"/>
        <w:ind w:left="1682" w:right="195" w:hanging="360"/>
        <w:jc w:val="both"/>
      </w:pPr>
      <w:r>
        <w:rPr>
          <w:rFonts w:ascii="Symbol" w:hAnsi="Symbol"/>
        </w:rPr>
        <w:t></w:t>
      </w:r>
      <w:r>
        <w:t xml:space="preserve"> повышение уровня защищенности обучающихся, находящихся в трудной</w:t>
      </w:r>
      <w:r>
        <w:rPr>
          <w:spacing w:val="80"/>
        </w:rPr>
        <w:t xml:space="preserve"> </w:t>
      </w:r>
      <w:r>
        <w:t>жизненной ситуации, социально-опасном положении, относящихся к группе риска, состоящих на внутришкольном учете;</w:t>
      </w:r>
    </w:p>
    <w:p w14:paraId="22031DD2" w14:textId="77777777" w:rsidR="001F34AB" w:rsidRDefault="00F2405F">
      <w:pPr>
        <w:pStyle w:val="a3"/>
        <w:spacing w:before="242"/>
        <w:ind w:left="1682" w:right="194" w:hanging="360"/>
        <w:jc w:val="both"/>
      </w:pPr>
      <w:r>
        <w:rPr>
          <w:rFonts w:ascii="Symbol" w:hAnsi="Symbol"/>
        </w:rPr>
        <w:t></w:t>
      </w:r>
      <w:r>
        <w:rPr>
          <w:spacing w:val="80"/>
          <w:w w:val="150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комплексного</w:t>
      </w:r>
      <w:r>
        <w:rPr>
          <w:spacing w:val="-12"/>
        </w:rPr>
        <w:t xml:space="preserve"> </w:t>
      </w:r>
      <w:r>
        <w:t>подхода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детства,</w:t>
      </w:r>
      <w:r>
        <w:rPr>
          <w:spacing w:val="-12"/>
        </w:rPr>
        <w:t xml:space="preserve"> </w:t>
      </w:r>
      <w:r>
        <w:t>реализации права ребенка на защиту от жестокого обращения и насилия</w:t>
      </w:r>
    </w:p>
    <w:p w14:paraId="6C9BC10D" w14:textId="77777777" w:rsidR="001F34AB" w:rsidRDefault="00F2405F">
      <w:pPr>
        <w:pStyle w:val="a3"/>
        <w:spacing w:before="239"/>
        <w:ind w:left="1682" w:right="196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формирование нетерпимого отношения к различным проявлениям насилия в отношении обучающихся</w:t>
      </w:r>
    </w:p>
    <w:p w14:paraId="2E49FFAB" w14:textId="77777777" w:rsidR="001F34AB" w:rsidRDefault="00F2405F">
      <w:pPr>
        <w:pStyle w:val="a4"/>
        <w:numPr>
          <w:ilvl w:val="8"/>
          <w:numId w:val="7"/>
        </w:numPr>
        <w:tabs>
          <w:tab w:val="left" w:pos="899"/>
        </w:tabs>
        <w:spacing w:before="239"/>
        <w:ind w:hanging="441"/>
        <w:rPr>
          <w:sz w:val="24"/>
        </w:rPr>
      </w:pP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7E204FB" w14:textId="6366B13F" w:rsidR="001F34AB" w:rsidRDefault="00F2405F">
      <w:pPr>
        <w:pStyle w:val="a3"/>
        <w:tabs>
          <w:tab w:val="left" w:pos="1780"/>
        </w:tabs>
        <w:spacing w:before="239"/>
        <w:ind w:left="1780" w:right="198" w:hanging="360"/>
      </w:pPr>
      <w:r>
        <w:rPr>
          <w:rFonts w:ascii="Symbol" w:hAnsi="Symbol"/>
          <w:spacing w:val="-10"/>
        </w:rPr>
        <w:t></w:t>
      </w:r>
      <w:r>
        <w:tab/>
        <w:t>недопущение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травли,</w:t>
      </w:r>
      <w:r>
        <w:rPr>
          <w:spacing w:val="80"/>
        </w:rPr>
        <w:t xml:space="preserve"> </w:t>
      </w:r>
      <w:r>
        <w:t>издевательств,</w:t>
      </w:r>
      <w:r>
        <w:rPr>
          <w:spacing w:val="80"/>
        </w:rPr>
        <w:t xml:space="preserve"> </w:t>
      </w:r>
      <w:r>
        <w:t>насилия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 xml:space="preserve">стороны учащихся так и со стороны </w:t>
      </w:r>
      <w:r w:rsidR="00F006E2">
        <w:t>педагогов</w:t>
      </w:r>
      <w:r>
        <w:t>;</w:t>
      </w:r>
    </w:p>
    <w:p w14:paraId="785FB036" w14:textId="77777777" w:rsidR="00F006E2" w:rsidRDefault="00F2405F" w:rsidP="00F006E2">
      <w:pPr>
        <w:pStyle w:val="a3"/>
        <w:tabs>
          <w:tab w:val="left" w:pos="1780"/>
        </w:tabs>
        <w:spacing w:line="292" w:lineRule="exact"/>
        <w:ind w:left="1420"/>
      </w:pPr>
      <w:r>
        <w:rPr>
          <w:rFonts w:ascii="Symbol" w:hAnsi="Symbol"/>
          <w:spacing w:val="-10"/>
        </w:rPr>
        <w:t></w:t>
      </w:r>
      <w:r>
        <w:tab/>
        <w:t>выявление</w:t>
      </w:r>
      <w:r>
        <w:rPr>
          <w:spacing w:val="40"/>
        </w:rPr>
        <w:t xml:space="preserve"> </w:t>
      </w:r>
      <w:r>
        <w:t>фактов</w:t>
      </w:r>
      <w:r>
        <w:rPr>
          <w:spacing w:val="40"/>
        </w:rPr>
        <w:t xml:space="preserve"> </w:t>
      </w:r>
      <w:r>
        <w:t>жестокого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ученической среде, между детьми;</w:t>
      </w:r>
    </w:p>
    <w:p w14:paraId="05CD40FB" w14:textId="6D2D27E0" w:rsidR="00F006E2" w:rsidRDefault="00F006E2" w:rsidP="00F006E2">
      <w:pPr>
        <w:pStyle w:val="a3"/>
        <w:tabs>
          <w:tab w:val="left" w:pos="1780"/>
        </w:tabs>
        <w:spacing w:line="292" w:lineRule="exact"/>
        <w:ind w:left="1420"/>
      </w:pPr>
      <w:r w:rsidRPr="00F006E2">
        <w:rPr>
          <w:rFonts w:ascii="Symbol" w:hAnsi="Symbol"/>
          <w:spacing w:val="-10"/>
        </w:rPr>
        <w:lastRenderedPageBreak/>
        <w:t></w:t>
      </w:r>
      <w:r>
        <w:rPr>
          <w:rFonts w:ascii="Symbol" w:hAnsi="Symbol"/>
          <w:spacing w:val="-10"/>
        </w:rPr>
        <w:t></w:t>
      </w:r>
      <w:r>
        <w:tab/>
        <w:t>выявление</w:t>
      </w:r>
      <w:r>
        <w:rPr>
          <w:spacing w:val="-6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фактов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;</w:t>
      </w:r>
    </w:p>
    <w:p w14:paraId="2E428532" w14:textId="77777777" w:rsidR="00F006E2" w:rsidRDefault="00F006E2" w:rsidP="00F006E2">
      <w:pPr>
        <w:pStyle w:val="a3"/>
        <w:tabs>
          <w:tab w:val="left" w:pos="1780"/>
        </w:tabs>
        <w:ind w:left="1780" w:right="198" w:hanging="360"/>
      </w:pPr>
      <w:r>
        <w:rPr>
          <w:rFonts w:ascii="Symbol" w:hAnsi="Symbol"/>
          <w:spacing w:val="-10"/>
        </w:rPr>
        <w:t></w:t>
      </w:r>
      <w:r>
        <w:tab/>
        <w:t>проведение</w:t>
      </w:r>
      <w:r>
        <w:rPr>
          <w:spacing w:val="40"/>
        </w:rPr>
        <w:t xml:space="preserve"> </w:t>
      </w:r>
      <w:r>
        <w:t>плановых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профилактику</w:t>
      </w:r>
      <w:r>
        <w:rPr>
          <w:spacing w:val="40"/>
        </w:rPr>
        <w:t xml:space="preserve"> </w:t>
      </w:r>
      <w:r>
        <w:t>жестокого обращения с детьми.</w:t>
      </w:r>
    </w:p>
    <w:p w14:paraId="5FFB2989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899"/>
        </w:tabs>
        <w:spacing w:before="70"/>
        <w:ind w:right="188"/>
        <w:jc w:val="both"/>
        <w:rPr>
          <w:sz w:val="24"/>
        </w:rPr>
      </w:pPr>
      <w:r>
        <w:rPr>
          <w:sz w:val="24"/>
        </w:rPr>
        <w:t xml:space="preserve">Срок действия настоящего положения не ограничен. Положение действует до принятия </w:t>
      </w:r>
      <w:r>
        <w:rPr>
          <w:spacing w:val="-2"/>
          <w:sz w:val="24"/>
        </w:rPr>
        <w:t>нового.</w:t>
      </w:r>
    </w:p>
    <w:p w14:paraId="41755166" w14:textId="77777777" w:rsidR="00F006E2" w:rsidRDefault="00F006E2" w:rsidP="00F006E2">
      <w:pPr>
        <w:pStyle w:val="1"/>
        <w:numPr>
          <w:ilvl w:val="7"/>
          <w:numId w:val="7"/>
        </w:numPr>
        <w:tabs>
          <w:tab w:val="left" w:pos="1145"/>
        </w:tabs>
        <w:spacing w:before="272"/>
        <w:ind w:left="1145" w:hanging="359"/>
      </w:pPr>
      <w:r>
        <w:t>Термины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определения.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травли</w:t>
      </w:r>
      <w:r>
        <w:rPr>
          <w:spacing w:val="-1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)</w:t>
      </w:r>
    </w:p>
    <w:p w14:paraId="4CC08DB8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854"/>
        </w:tabs>
        <w:spacing w:before="271"/>
        <w:ind w:left="854" w:right="189" w:hanging="428"/>
        <w:jc w:val="both"/>
        <w:rPr>
          <w:sz w:val="24"/>
        </w:rPr>
      </w:pPr>
      <w:r>
        <w:rPr>
          <w:b/>
          <w:sz w:val="24"/>
        </w:rPr>
        <w:t>Травля/</w:t>
      </w:r>
      <w:proofErr w:type="spellStart"/>
      <w:r>
        <w:rPr>
          <w:b/>
          <w:sz w:val="24"/>
        </w:rPr>
        <w:t>Буллинг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это особый вид насилия, проявляющийся в виде агрессивного преследования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из членов коллектива 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остальных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(или его части), отличающийся систематичностью и регулярностью. Может проявляться в физическом насилии, угрозах, вербальной агрессии, унижении.</w:t>
      </w:r>
    </w:p>
    <w:p w14:paraId="1209B99E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853"/>
        </w:tabs>
        <w:ind w:left="853" w:hanging="427"/>
        <w:jc w:val="both"/>
        <w:rPr>
          <w:sz w:val="24"/>
        </w:rPr>
      </w:pPr>
      <w:r>
        <w:rPr>
          <w:sz w:val="24"/>
        </w:rPr>
        <w:t>Выделяют</w:t>
      </w:r>
      <w:r>
        <w:rPr>
          <w:spacing w:val="-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:</w:t>
      </w:r>
    </w:p>
    <w:p w14:paraId="1A2299D9" w14:textId="77777777" w:rsidR="00F006E2" w:rsidRDefault="00F006E2" w:rsidP="00F006E2">
      <w:pPr>
        <w:pStyle w:val="a3"/>
        <w:spacing w:before="240"/>
        <w:ind w:left="1780" w:right="188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proofErr w:type="spellStart"/>
      <w:r>
        <w:t>буллинг</w:t>
      </w:r>
      <w:proofErr w:type="spellEnd"/>
      <w:r>
        <w:t xml:space="preserve"> асимметричен – с одной стороны находится обидчик, обладающий</w:t>
      </w:r>
      <w:r>
        <w:rPr>
          <w:spacing w:val="40"/>
        </w:rPr>
        <w:t xml:space="preserve"> </w:t>
      </w:r>
      <w:r>
        <w:t>властью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силы,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пострадавший, такой</w:t>
      </w:r>
      <w:r>
        <w:rPr>
          <w:spacing w:val="-4"/>
        </w:rPr>
        <w:t xml:space="preserve"> </w:t>
      </w:r>
      <w:r>
        <w:t>силой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обладающий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остро</w:t>
      </w:r>
      <w:r>
        <w:rPr>
          <w:spacing w:val="-5"/>
        </w:rPr>
        <w:t xml:space="preserve"> </w:t>
      </w:r>
      <w:r>
        <w:t>нуждающийся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 xml:space="preserve">третьих </w:t>
      </w:r>
      <w:r>
        <w:rPr>
          <w:spacing w:val="-4"/>
        </w:rPr>
        <w:t>лиц;</w:t>
      </w:r>
    </w:p>
    <w:p w14:paraId="3C74DD31" w14:textId="77777777" w:rsidR="00F006E2" w:rsidRDefault="00F006E2" w:rsidP="00F006E2">
      <w:pPr>
        <w:pStyle w:val="a3"/>
        <w:ind w:left="1780" w:right="193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proofErr w:type="spellStart"/>
      <w:r>
        <w:t>буллинг</w:t>
      </w:r>
      <w:proofErr w:type="spellEnd"/>
      <w:r>
        <w:t xml:space="preserve"> осуществляется преднамеренно, направлен на нанесение физических и душевных страданий человеку, который выбран целью;</w:t>
      </w:r>
    </w:p>
    <w:p w14:paraId="6A5685F4" w14:textId="77777777" w:rsidR="00F006E2" w:rsidRDefault="00F006E2" w:rsidP="00F006E2">
      <w:pPr>
        <w:pStyle w:val="a3"/>
        <w:ind w:left="1780" w:right="189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proofErr w:type="spellStart"/>
      <w:r>
        <w:t>буллинг</w:t>
      </w:r>
      <w:proofErr w:type="spellEnd"/>
      <w: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145DC3BA" w14:textId="77777777" w:rsidR="00F006E2" w:rsidRDefault="00F006E2" w:rsidP="00F006E2">
      <w:pPr>
        <w:pStyle w:val="a3"/>
        <w:ind w:left="1780" w:right="196" w:hanging="360"/>
        <w:jc w:val="both"/>
      </w:pPr>
      <w:r>
        <w:rPr>
          <w:rFonts w:ascii="Symbol" w:hAnsi="Symbol"/>
        </w:rPr>
        <w:t></w:t>
      </w:r>
      <w:r>
        <w:t xml:space="preserve"> </w:t>
      </w:r>
      <w:proofErr w:type="spellStart"/>
      <w:r>
        <w:t>буллинг</w:t>
      </w:r>
      <w:proofErr w:type="spellEnd"/>
      <w:r>
        <w:t xml:space="preserve"> – это групповой процесс, затрагивающий не только обидчика и пострадавшего, но и свидетелей насилия, весь класс (группу), где он происходит;</w:t>
      </w:r>
    </w:p>
    <w:p w14:paraId="6C2A6121" w14:textId="77777777" w:rsidR="00F006E2" w:rsidRDefault="00F006E2" w:rsidP="00F006E2">
      <w:pPr>
        <w:pStyle w:val="a3"/>
        <w:ind w:left="1780" w:right="192" w:hanging="360"/>
        <w:jc w:val="both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proofErr w:type="spellStart"/>
      <w:r>
        <w:t>буллинг</w:t>
      </w:r>
      <w:proofErr w:type="spellEnd"/>
      <w:r>
        <w:t xml:space="preserve"> никогда не прекращается сам по себе: всегда требуется защита и помощь всем сторонам конфликта: пострадавшим, инициаторам </w:t>
      </w:r>
      <w:proofErr w:type="spellStart"/>
      <w:r>
        <w:t>буллинга</w:t>
      </w:r>
      <w:proofErr w:type="spellEnd"/>
      <w:r>
        <w:t xml:space="preserve"> (обидчикам) и </w:t>
      </w:r>
      <w:r>
        <w:rPr>
          <w:spacing w:val="-2"/>
        </w:rPr>
        <w:t>свидетелям</w:t>
      </w:r>
    </w:p>
    <w:p w14:paraId="30DD0F6C" w14:textId="77777777" w:rsidR="00F006E2" w:rsidRDefault="00F006E2" w:rsidP="00F006E2">
      <w:pPr>
        <w:pStyle w:val="a3"/>
        <w:spacing w:before="237"/>
        <w:ind w:left="854" w:right="79"/>
      </w:pPr>
      <w:r>
        <w:t>При</w:t>
      </w:r>
      <w:r>
        <w:rPr>
          <w:spacing w:val="76"/>
        </w:rPr>
        <w:t xml:space="preserve"> </w:t>
      </w:r>
      <w:proofErr w:type="spellStart"/>
      <w:r>
        <w:t>буллинге</w:t>
      </w:r>
      <w:proofErr w:type="spellEnd"/>
      <w:r>
        <w:rPr>
          <w:spacing w:val="75"/>
        </w:rPr>
        <w:t xml:space="preserve"> </w:t>
      </w:r>
      <w:r>
        <w:t>всегда</w:t>
      </w:r>
      <w:r>
        <w:rPr>
          <w:spacing w:val="79"/>
        </w:rPr>
        <w:t xml:space="preserve"> </w:t>
      </w:r>
      <w:r>
        <w:t>есть</w:t>
      </w:r>
      <w:r>
        <w:rPr>
          <w:spacing w:val="77"/>
        </w:rPr>
        <w:t xml:space="preserve"> </w:t>
      </w:r>
      <w:r>
        <w:t>жертва,</w:t>
      </w:r>
      <w:r>
        <w:rPr>
          <w:spacing w:val="78"/>
        </w:rPr>
        <w:t xml:space="preserve"> </w:t>
      </w:r>
      <w:r>
        <w:t>которая</w:t>
      </w:r>
      <w:r>
        <w:rPr>
          <w:spacing w:val="78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может</w:t>
      </w:r>
      <w:r>
        <w:rPr>
          <w:spacing w:val="79"/>
        </w:rPr>
        <w:t xml:space="preserve"> </w:t>
      </w:r>
      <w:r>
        <w:t>себя</w:t>
      </w:r>
      <w:r>
        <w:rPr>
          <w:spacing w:val="76"/>
        </w:rPr>
        <w:t xml:space="preserve"> </w:t>
      </w:r>
      <w:r>
        <w:t>защитить,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травля</w:t>
      </w:r>
      <w:r>
        <w:rPr>
          <w:spacing w:val="76"/>
        </w:rPr>
        <w:t xml:space="preserve"> </w:t>
      </w:r>
      <w:r>
        <w:t>носит систематический характер.</w:t>
      </w:r>
    </w:p>
    <w:p w14:paraId="2BA57362" w14:textId="77777777" w:rsidR="00F006E2" w:rsidRDefault="00F006E2" w:rsidP="00F006E2">
      <w:pPr>
        <w:pStyle w:val="a3"/>
        <w:spacing w:before="238"/>
        <w:ind w:left="854" w:right="79"/>
      </w:pPr>
      <w:r>
        <w:rPr>
          <w:b/>
        </w:rPr>
        <w:t>Признаки</w:t>
      </w:r>
      <w:r>
        <w:rPr>
          <w:b/>
          <w:spacing w:val="40"/>
        </w:rPr>
        <w:t xml:space="preserve"> </w:t>
      </w:r>
      <w:proofErr w:type="spellStart"/>
      <w:r>
        <w:t>буллинга</w:t>
      </w:r>
      <w:proofErr w:type="spellEnd"/>
      <w:r>
        <w:t xml:space="preserve"> (травли): намеренность, повторяемость и неравенство сил (дисбаланс власти в отношениях участников).</w:t>
      </w:r>
    </w:p>
    <w:p w14:paraId="05484594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5"/>
        </w:tabs>
        <w:spacing w:before="240"/>
        <w:ind w:left="1145" w:hanging="359"/>
        <w:rPr>
          <w:sz w:val="24"/>
        </w:rPr>
      </w:pPr>
      <w:r>
        <w:rPr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0A2037A" w14:textId="77777777" w:rsidR="00F006E2" w:rsidRDefault="00F006E2" w:rsidP="00F006E2">
      <w:pPr>
        <w:pStyle w:val="a3"/>
        <w:tabs>
          <w:tab w:val="left" w:pos="1921"/>
        </w:tabs>
        <w:spacing w:before="240"/>
        <w:ind w:left="1562"/>
      </w:pPr>
      <w:r>
        <w:rPr>
          <w:rFonts w:ascii="Symbol" w:hAnsi="Symbol"/>
          <w:spacing w:val="-10"/>
        </w:rPr>
        <w:t></w:t>
      </w:r>
      <w:r>
        <w:tab/>
        <w:t>Конфликт</w:t>
      </w:r>
      <w:r>
        <w:rPr>
          <w:spacing w:val="-11"/>
        </w:rPr>
        <w:t xml:space="preserve"> </w:t>
      </w:r>
      <w:r>
        <w:t>приобретает</w:t>
      </w:r>
      <w:r>
        <w:rPr>
          <w:spacing w:val="-8"/>
        </w:rPr>
        <w:t xml:space="preserve"> </w:t>
      </w:r>
      <w:r>
        <w:t>стабильные</w:t>
      </w:r>
      <w:r>
        <w:rPr>
          <w:spacing w:val="-11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rPr>
          <w:spacing w:val="-2"/>
        </w:rPr>
        <w:t>упрочивается</w:t>
      </w:r>
    </w:p>
    <w:p w14:paraId="226C2874" w14:textId="77777777" w:rsidR="00F006E2" w:rsidRDefault="00F006E2" w:rsidP="00F006E2">
      <w:pPr>
        <w:pStyle w:val="a3"/>
        <w:tabs>
          <w:tab w:val="left" w:pos="1921"/>
        </w:tabs>
        <w:spacing w:before="1"/>
        <w:ind w:left="1922" w:right="198" w:hanging="360"/>
      </w:pPr>
      <w:r>
        <w:rPr>
          <w:rFonts w:ascii="Symbol" w:hAnsi="Symbol"/>
          <w:spacing w:val="-10"/>
        </w:rPr>
        <w:t></w:t>
      </w:r>
      <w:r>
        <w:tab/>
        <w:t>Из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конфликтующих</w:t>
      </w:r>
      <w:r>
        <w:rPr>
          <w:spacing w:val="79"/>
        </w:rPr>
        <w:t xml:space="preserve"> </w:t>
      </w:r>
      <w:r>
        <w:t>сторон</w:t>
      </w:r>
      <w:r>
        <w:rPr>
          <w:spacing w:val="79"/>
        </w:rPr>
        <w:t xml:space="preserve"> </w:t>
      </w:r>
      <w:r>
        <w:t>одна</w:t>
      </w:r>
      <w:r>
        <w:rPr>
          <w:spacing w:val="77"/>
        </w:rPr>
        <w:t xml:space="preserve"> </w:t>
      </w:r>
      <w:r>
        <w:t>(чаще</w:t>
      </w:r>
      <w:r>
        <w:rPr>
          <w:spacing w:val="77"/>
        </w:rPr>
        <w:t xml:space="preserve"> </w:t>
      </w:r>
      <w:r>
        <w:t>всего</w:t>
      </w:r>
      <w:r>
        <w:rPr>
          <w:spacing w:val="78"/>
        </w:rPr>
        <w:t xml:space="preserve"> </w:t>
      </w:r>
      <w:r>
        <w:t>это</w:t>
      </w:r>
      <w:r>
        <w:rPr>
          <w:spacing w:val="78"/>
        </w:rPr>
        <w:t xml:space="preserve"> </w:t>
      </w:r>
      <w:r>
        <w:t>отдельный</w:t>
      </w:r>
      <w:r>
        <w:rPr>
          <w:spacing w:val="78"/>
        </w:rPr>
        <w:t xml:space="preserve"> </w:t>
      </w:r>
      <w:r>
        <w:t>человек) оказывается в</w:t>
      </w:r>
      <w:r>
        <w:rPr>
          <w:spacing w:val="40"/>
        </w:rPr>
        <w:t xml:space="preserve"> </w:t>
      </w:r>
      <w:r>
        <w:t>положении слабого</w:t>
      </w:r>
    </w:p>
    <w:p w14:paraId="2A58A868" w14:textId="77777777" w:rsidR="00F006E2" w:rsidRDefault="00F006E2" w:rsidP="00F006E2">
      <w:pPr>
        <w:pStyle w:val="a3"/>
        <w:tabs>
          <w:tab w:val="left" w:pos="1921"/>
        </w:tabs>
        <w:ind w:left="1922" w:right="198" w:hanging="360"/>
      </w:pPr>
      <w:r>
        <w:rPr>
          <w:rFonts w:ascii="Symbol" w:hAnsi="Symbol"/>
          <w:spacing w:val="-10"/>
        </w:rPr>
        <w:t></w:t>
      </w:r>
      <w:r>
        <w:tab/>
        <w:t>Этот</w:t>
      </w:r>
      <w:r>
        <w:rPr>
          <w:spacing w:val="8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длительного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подвергается</w:t>
      </w:r>
      <w:r>
        <w:rPr>
          <w:spacing w:val="80"/>
          <w:w w:val="150"/>
        </w:rPr>
        <w:t xml:space="preserve"> </w:t>
      </w:r>
      <w:r>
        <w:t>нападкам</w:t>
      </w:r>
      <w:r>
        <w:rPr>
          <w:spacing w:val="40"/>
        </w:rPr>
        <w:t xml:space="preserve"> </w:t>
      </w:r>
      <w:r>
        <w:t>и притеснениям</w:t>
      </w:r>
    </w:p>
    <w:p w14:paraId="26417573" w14:textId="77777777" w:rsidR="00F006E2" w:rsidRDefault="00F006E2" w:rsidP="00F006E2">
      <w:pPr>
        <w:pStyle w:val="a3"/>
        <w:tabs>
          <w:tab w:val="left" w:pos="1921"/>
        </w:tabs>
        <w:spacing w:before="1"/>
        <w:ind w:left="1562"/>
      </w:pPr>
      <w:r>
        <w:rPr>
          <w:rFonts w:ascii="Symbol" w:hAnsi="Symbol"/>
          <w:spacing w:val="-10"/>
        </w:rPr>
        <w:t></w:t>
      </w:r>
      <w:r>
        <w:tab/>
        <w:t>У</w:t>
      </w:r>
      <w:r>
        <w:rPr>
          <w:spacing w:val="-1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почти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шансов</w:t>
      </w:r>
      <w:r>
        <w:rPr>
          <w:spacing w:val="-2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справиться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rPr>
          <w:spacing w:val="-2"/>
        </w:rPr>
        <w:t>ситуацией.</w:t>
      </w:r>
    </w:p>
    <w:p w14:paraId="3843842F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236"/>
        <w:ind w:left="1146" w:right="187" w:hanging="360"/>
        <w:jc w:val="both"/>
        <w:rPr>
          <w:sz w:val="24"/>
        </w:rPr>
      </w:pPr>
      <w:proofErr w:type="spellStart"/>
      <w:r>
        <w:rPr>
          <w:b/>
          <w:sz w:val="24"/>
        </w:rPr>
        <w:t>Кибербуллинг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-сайтах, а также посредством мобильной связи. Примерами 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 xml:space="preserve"> могут служить отправка жертве оскорбительных сообщений; передразнивания жертвы в режиме онлайн; размещение в публичном доступе личной 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ведение блогов или форумов в социальных сетях, целью которых является оскорбление и унижение жертвы, причинение ей психологических переживаний и страданий. В </w:t>
      </w:r>
      <w:proofErr w:type="spellStart"/>
      <w:r>
        <w:rPr>
          <w:sz w:val="24"/>
        </w:rPr>
        <w:t>кибербуллинге</w:t>
      </w:r>
      <w:proofErr w:type="spellEnd"/>
      <w:r>
        <w:rPr>
          <w:sz w:val="24"/>
        </w:rPr>
        <w:t>, в основном, участвуют старшие подростки и молодые люди, в равной степени мальчики и девочки. 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группе).</w:t>
      </w:r>
    </w:p>
    <w:p w14:paraId="64E6046C" w14:textId="1132DCE3" w:rsidR="001F34AB" w:rsidRDefault="00F006E2" w:rsidP="00F006E2">
      <w:pPr>
        <w:pStyle w:val="a3"/>
        <w:tabs>
          <w:tab w:val="left" w:pos="1780"/>
        </w:tabs>
        <w:ind w:left="1780" w:right="198" w:hanging="360"/>
      </w:pPr>
      <w:r>
        <w:lastRenderedPageBreak/>
        <w:t xml:space="preserve">Понятие </w:t>
      </w:r>
      <w:proofErr w:type="spellStart"/>
      <w:r>
        <w:t>буллинга</w:t>
      </w:r>
      <w:proofErr w:type="spellEnd"/>
      <w:r>
        <w:t xml:space="preserve"> (травли) не определено в законодательстве Российской Федерации; вместе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тем,</w:t>
      </w:r>
      <w:r>
        <w:rPr>
          <w:spacing w:val="19"/>
        </w:rPr>
        <w:t xml:space="preserve"> </w:t>
      </w:r>
      <w:r>
        <w:t>действующие</w:t>
      </w:r>
      <w:r>
        <w:rPr>
          <w:spacing w:val="18"/>
        </w:rPr>
        <w:t xml:space="preserve"> </w:t>
      </w:r>
      <w:r>
        <w:t>правовые нормы</w:t>
      </w:r>
    </w:p>
    <w:p w14:paraId="2B04F0A5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241"/>
        <w:ind w:left="1146" w:right="194" w:hanging="360"/>
        <w:jc w:val="both"/>
        <w:rPr>
          <w:sz w:val="24"/>
        </w:rPr>
      </w:pPr>
      <w:r>
        <w:rPr>
          <w:sz w:val="24"/>
        </w:rPr>
        <w:t>закрепляют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различные права,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</w:p>
    <w:p w14:paraId="7D147D52" w14:textId="77777777" w:rsidR="00F006E2" w:rsidRDefault="00F006E2" w:rsidP="00F006E2">
      <w:pPr>
        <w:pStyle w:val="a3"/>
        <w:spacing w:before="70"/>
        <w:ind w:left="1146" w:right="79"/>
      </w:pPr>
      <w:r>
        <w:t xml:space="preserve">участников образовательных отношений, на защиту в ситуации </w:t>
      </w:r>
      <w:proofErr w:type="spellStart"/>
      <w:r>
        <w:t>буллинга</w:t>
      </w:r>
      <w:proofErr w:type="spellEnd"/>
      <w:r>
        <w:t xml:space="preserve"> и дают основу для организации деятельности по его профилактике и преодолению.</w:t>
      </w:r>
    </w:p>
    <w:p w14:paraId="16189CF7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240"/>
        <w:ind w:left="1146" w:right="195" w:hanging="360"/>
        <w:jc w:val="both"/>
        <w:rPr>
          <w:sz w:val="24"/>
        </w:rPr>
      </w:pPr>
      <w:r>
        <w:rPr>
          <w:sz w:val="24"/>
        </w:rPr>
        <w:t>Право каждого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 человеческого 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закреплено в Конституции Российской Федерации:</w:t>
      </w:r>
    </w:p>
    <w:p w14:paraId="494A720B" w14:textId="77777777" w:rsidR="00F006E2" w:rsidRDefault="00F006E2" w:rsidP="00F006E2">
      <w:pPr>
        <w:pStyle w:val="a3"/>
        <w:spacing w:before="240"/>
        <w:ind w:left="1922" w:right="192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достоинство</w:t>
      </w:r>
      <w:r>
        <w:rPr>
          <w:spacing w:val="40"/>
        </w:rPr>
        <w:t xml:space="preserve"> </w:t>
      </w:r>
      <w:r>
        <w:t>личности охраняется</w:t>
      </w:r>
      <w:r>
        <w:rPr>
          <w:spacing w:val="40"/>
        </w:rPr>
        <w:t xml:space="preserve"> </w:t>
      </w:r>
      <w:r>
        <w:t>государством,</w:t>
      </w:r>
      <w:r>
        <w:rPr>
          <w:spacing w:val="40"/>
        </w:rPr>
        <w:t xml:space="preserve"> </w:t>
      </w:r>
      <w:r>
        <w:t>ничто</w:t>
      </w:r>
      <w:r>
        <w:rPr>
          <w:spacing w:val="40"/>
        </w:rPr>
        <w:t xml:space="preserve"> </w:t>
      </w:r>
      <w:r>
        <w:t>не может быть основанием для его умаления (часть 1 статьи 21);</w:t>
      </w:r>
    </w:p>
    <w:p w14:paraId="4805E052" w14:textId="77777777" w:rsidR="00F006E2" w:rsidRDefault="00F006E2" w:rsidP="00F006E2">
      <w:pPr>
        <w:pStyle w:val="a3"/>
        <w:spacing w:before="169"/>
        <w:ind w:left="1922" w:right="189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никто не должен подвергаться пыткам, насилию, другому жестокому или унижающему человеческое достоинство обращению или наказанию (часть 2 статьи 21)</w:t>
      </w:r>
    </w:p>
    <w:p w14:paraId="247B78D7" w14:textId="77777777" w:rsidR="00F006E2" w:rsidRDefault="00F006E2" w:rsidP="00F006E2">
      <w:pPr>
        <w:pStyle w:val="a3"/>
        <w:spacing w:before="170"/>
        <w:ind w:left="426" w:right="189"/>
        <w:jc w:val="both"/>
      </w:pP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нормы пункта 1 статьи 9 Федерального</w:t>
      </w:r>
      <w:r>
        <w:rPr>
          <w:spacing w:val="-1"/>
        </w:rPr>
        <w:t xml:space="preserve"> </w:t>
      </w:r>
      <w:r>
        <w:t>закона от 24.07.1998 г.</w:t>
      </w:r>
      <w:r>
        <w:rPr>
          <w:spacing w:val="-1"/>
        </w:rPr>
        <w:t xml:space="preserve"> </w:t>
      </w:r>
      <w:r>
        <w:t>№ 124-ФЗ «Об</w:t>
      </w:r>
      <w:r>
        <w:rPr>
          <w:spacing w:val="40"/>
        </w:rPr>
        <w:t xml:space="preserve"> </w:t>
      </w:r>
      <w:r>
        <w:t>основных гарантиях прав ребенка в Российской Федерации»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14:paraId="2FD79BC9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171"/>
        <w:ind w:left="1146" w:right="188" w:hanging="360"/>
        <w:jc w:val="both"/>
        <w:rPr>
          <w:sz w:val="24"/>
        </w:rPr>
      </w:pPr>
      <w:r>
        <w:rPr>
          <w:sz w:val="24"/>
        </w:rPr>
        <w:t>В Федеральном законе «об Образовании» в главе 4 определены права и обязанности обучающихся и их родителей (законных представителей), в том числе право 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1 статьи 34) на получение социально-педагогической и психологической помощи, бесплатной психолого-медико-педагогической коррекции (пункт 2 части 1 статьи 34), обязанность обучающихся — уважать честь и достоинство других обучающихся и работников организации, осуществляющей образовательную деятельность, не создавать препятствий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статьи </w:t>
      </w:r>
      <w:r>
        <w:rPr>
          <w:spacing w:val="-4"/>
          <w:sz w:val="24"/>
        </w:rPr>
        <w:t>43).</w:t>
      </w:r>
    </w:p>
    <w:p w14:paraId="7D803306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171"/>
        <w:ind w:left="1146" w:right="188" w:hanging="36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прямой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косвенный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(скрытый).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13"/>
          <w:sz w:val="24"/>
        </w:rPr>
        <w:t xml:space="preserve"> </w:t>
      </w:r>
      <w:r>
        <w:rPr>
          <w:sz w:val="24"/>
        </w:rPr>
        <w:t>травля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происходит 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классах. Прямой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проявляется в виде:</w:t>
      </w:r>
    </w:p>
    <w:p w14:paraId="3A32788C" w14:textId="77777777" w:rsidR="00F006E2" w:rsidRDefault="00F006E2" w:rsidP="00F006E2">
      <w:pPr>
        <w:pStyle w:val="a3"/>
        <w:spacing w:before="182"/>
        <w:ind w:left="2063" w:right="187" w:hanging="360"/>
        <w:jc w:val="both"/>
      </w:pPr>
      <w:r>
        <w:rPr>
          <w:rFonts w:ascii="Symbol" w:hAnsi="Symbol"/>
        </w:rPr>
        <w:t></w:t>
      </w:r>
      <w:r>
        <w:t xml:space="preserve"> физической агрессии (удары, пинки, побои, нанесение иных телесных повреждений, щипание, запугивания, обзывание, жестокие шутки, притеснения через социальный статус, религию, расу, прикосновения);</w:t>
      </w:r>
    </w:p>
    <w:p w14:paraId="3D476701" w14:textId="77777777" w:rsidR="00F006E2" w:rsidRDefault="00F006E2" w:rsidP="00F006E2">
      <w:pPr>
        <w:pStyle w:val="a3"/>
        <w:spacing w:before="181"/>
        <w:ind w:left="2063" w:right="187" w:hanging="360"/>
        <w:jc w:val="both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вербального</w:t>
      </w:r>
      <w:r>
        <w:rPr>
          <w:spacing w:val="-10"/>
        </w:rPr>
        <w:t xml:space="preserve"> </w:t>
      </w:r>
      <w:r>
        <w:t>(словесного)</w:t>
      </w:r>
      <w:r>
        <w:rPr>
          <w:spacing w:val="-10"/>
        </w:rPr>
        <w:t xml:space="preserve"> </w:t>
      </w:r>
      <w:proofErr w:type="spellStart"/>
      <w:r>
        <w:t>буллинга</w:t>
      </w:r>
      <w:proofErr w:type="spellEnd"/>
      <w:r>
        <w:rPr>
          <w:spacing w:val="-11"/>
        </w:rPr>
        <w:t xml:space="preserve"> </w:t>
      </w:r>
      <w:r>
        <w:t>(издевательства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запугивания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14:paraId="77476A86" w14:textId="77777777" w:rsidR="00F006E2" w:rsidRDefault="00F006E2" w:rsidP="00F006E2">
      <w:pPr>
        <w:pStyle w:val="a3"/>
        <w:spacing w:before="180"/>
        <w:ind w:left="2063" w:right="193" w:hanging="360"/>
        <w:jc w:val="both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 xml:space="preserve">социального </w:t>
      </w:r>
      <w:proofErr w:type="spellStart"/>
      <w:r>
        <w:t>буллинга</w:t>
      </w:r>
      <w:proofErr w:type="spellEnd"/>
      <w:r>
        <w:t xml:space="preserve">/ изоляции (жертва умышленно изолируется, выгоняется или игнорируется частью учеников или всем классом, детским коллективом). Формами прямого </w:t>
      </w:r>
      <w:proofErr w:type="spellStart"/>
      <w:r>
        <w:t>буллинга</w:t>
      </w:r>
      <w:proofErr w:type="spellEnd"/>
      <w:r>
        <w:t xml:space="preserve"> также являются обидные жесты или действия (например,</w:t>
      </w:r>
      <w:r>
        <w:rPr>
          <w:spacing w:val="-15"/>
        </w:rPr>
        <w:t xml:space="preserve"> </w:t>
      </w:r>
      <w:r>
        <w:t>плевки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жертву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направлении),</w:t>
      </w:r>
      <w:r>
        <w:rPr>
          <w:spacing w:val="-15"/>
        </w:rPr>
        <w:t xml:space="preserve"> </w:t>
      </w:r>
      <w:r>
        <w:t>вымогательство</w:t>
      </w:r>
      <w:r>
        <w:rPr>
          <w:spacing w:val="-14"/>
        </w:rPr>
        <w:t xml:space="preserve"> </w:t>
      </w:r>
      <w:r>
        <w:t>(денег,</w:t>
      </w:r>
      <w:r>
        <w:rPr>
          <w:spacing w:val="-14"/>
        </w:rPr>
        <w:t xml:space="preserve"> </w:t>
      </w:r>
      <w:r>
        <w:t>еды, иных вещей, принуждение что-либо украсть), повреждение и иные действия с имуществом (воровство, грабёж, прятанье личных вещей жертвы).</w:t>
      </w:r>
    </w:p>
    <w:p w14:paraId="09CE9CBB" w14:textId="77777777" w:rsidR="00F006E2" w:rsidRDefault="00F006E2" w:rsidP="00F006E2">
      <w:pPr>
        <w:pStyle w:val="a3"/>
        <w:spacing w:before="181"/>
        <w:ind w:left="2063" w:right="189" w:hanging="360"/>
        <w:jc w:val="both"/>
      </w:pPr>
      <w:r>
        <w:rPr>
          <w:rFonts w:ascii="Symbol" w:hAnsi="Symbol"/>
        </w:rPr>
        <w:t></w:t>
      </w:r>
      <w:r>
        <w:t xml:space="preserve"> </w:t>
      </w:r>
      <w:r>
        <w:rPr>
          <w:b/>
        </w:rPr>
        <w:t xml:space="preserve">Косвенный </w:t>
      </w:r>
      <w:proofErr w:type="spellStart"/>
      <w:r>
        <w:t>буллинг</w:t>
      </w:r>
      <w:proofErr w:type="spellEnd"/>
      <w:r>
        <w:t xml:space="preserve"> 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 этапе,</w:t>
      </w:r>
      <w:r>
        <w:rPr>
          <w:spacing w:val="-15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жертва</w:t>
      </w:r>
      <w:r>
        <w:rPr>
          <w:spacing w:val="-15"/>
        </w:rPr>
        <w:t xml:space="preserve"> </w:t>
      </w:r>
      <w:r>
        <w:t>испытывает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серьезные</w:t>
      </w:r>
      <w:r>
        <w:rPr>
          <w:spacing w:val="-15"/>
        </w:rPr>
        <w:t xml:space="preserve"> </w:t>
      </w:r>
      <w:r>
        <w:t>психологические</w:t>
      </w:r>
      <w:r>
        <w:rPr>
          <w:spacing w:val="-15"/>
        </w:rPr>
        <w:t xml:space="preserve"> </w:t>
      </w:r>
      <w:r>
        <w:t xml:space="preserve">последствия травли или обращается за помощью к третьему лицу. Скрытый </w:t>
      </w:r>
      <w:proofErr w:type="spellStart"/>
      <w:r>
        <w:t>буллинг</w:t>
      </w:r>
      <w:proofErr w:type="spellEnd"/>
      <w:r>
        <w:t xml:space="preserve"> в виде бойкота, исключения из отношений более характерен для девочек.</w:t>
      </w:r>
    </w:p>
    <w:p w14:paraId="13887207" w14:textId="77777777" w:rsidR="00F006E2" w:rsidRDefault="00F006E2" w:rsidP="00F006E2">
      <w:pPr>
        <w:pStyle w:val="1"/>
        <w:numPr>
          <w:ilvl w:val="7"/>
          <w:numId w:val="7"/>
        </w:numPr>
        <w:tabs>
          <w:tab w:val="left" w:pos="1146"/>
        </w:tabs>
        <w:spacing w:before="70"/>
        <w:ind w:right="188"/>
        <w:jc w:val="both"/>
      </w:pPr>
      <w:r>
        <w:lastRenderedPageBreak/>
        <w:t xml:space="preserve">Алгоритм действий работников образовательного учреждения при выявлении </w:t>
      </w:r>
      <w:proofErr w:type="spellStart"/>
      <w:r>
        <w:t>буллинга</w:t>
      </w:r>
      <w:proofErr w:type="spellEnd"/>
      <w:r>
        <w:t xml:space="preserve"> среди обучающихся.</w:t>
      </w:r>
    </w:p>
    <w:p w14:paraId="748B3D6C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176"/>
        <w:ind w:left="1146" w:right="188" w:hanging="360"/>
        <w:jc w:val="both"/>
        <w:rPr>
          <w:sz w:val="24"/>
        </w:rPr>
      </w:pPr>
      <w:r>
        <w:rPr>
          <w:sz w:val="24"/>
        </w:rPr>
        <w:t xml:space="preserve">Любой работник образовательного учреждения, предположивший, что в отношении ребенка было совершено насилие или случаи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обязан незамедлительно 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 устно,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докладной или пояснительной записки.</w:t>
      </w:r>
    </w:p>
    <w:p w14:paraId="1CC051FF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177"/>
        <w:ind w:left="1146" w:right="191" w:hanging="360"/>
        <w:jc w:val="both"/>
        <w:rPr>
          <w:sz w:val="24"/>
        </w:rPr>
      </w:pPr>
      <w:r>
        <w:rPr>
          <w:sz w:val="24"/>
        </w:rPr>
        <w:t>Если ребенку был причинен физический вред, необходимо незамедлительно произвести осмотр, уведомив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 учителя либо администратора.</w:t>
      </w:r>
    </w:p>
    <w:p w14:paraId="19165D8F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5"/>
        </w:tabs>
        <w:spacing w:before="178"/>
        <w:ind w:left="1145" w:hanging="359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0A0FFA17" w14:textId="77777777" w:rsidR="00F006E2" w:rsidRDefault="00F006E2" w:rsidP="00F006E2">
      <w:pPr>
        <w:pStyle w:val="a3"/>
        <w:spacing w:before="2"/>
        <w:ind w:left="2063" w:right="188" w:hanging="360"/>
        <w:jc w:val="both"/>
      </w:pPr>
      <w:r>
        <w:rPr>
          <w:rFonts w:ascii="Symbol" w:hAnsi="Symbol"/>
        </w:rPr>
        <w:t></w:t>
      </w:r>
      <w:r>
        <w:t xml:space="preserve"> Вывихи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переломы</w:t>
      </w:r>
      <w:r>
        <w:rPr>
          <w:spacing w:val="40"/>
        </w:rPr>
        <w:t xml:space="preserve"> </w:t>
      </w:r>
      <w:r>
        <w:t>конечностей,</w:t>
      </w:r>
      <w:r>
        <w:rPr>
          <w:spacing w:val="40"/>
        </w:rPr>
        <w:t xml:space="preserve"> </w:t>
      </w:r>
      <w:r>
        <w:t>нижней</w:t>
      </w:r>
      <w:r>
        <w:rPr>
          <w:spacing w:val="40"/>
        </w:rPr>
        <w:t xml:space="preserve"> </w:t>
      </w:r>
      <w:r>
        <w:t>челюсти,</w:t>
      </w:r>
      <w:r>
        <w:rPr>
          <w:spacing w:val="40"/>
        </w:rPr>
        <w:t xml:space="preserve"> </w:t>
      </w:r>
      <w:r>
        <w:t>переломы</w:t>
      </w:r>
      <w:r>
        <w:rPr>
          <w:spacing w:val="40"/>
        </w:rPr>
        <w:t xml:space="preserve"> </w:t>
      </w:r>
      <w:r>
        <w:t>костей туловища, травме зубов;</w:t>
      </w:r>
    </w:p>
    <w:p w14:paraId="21F9EE3E" w14:textId="77777777" w:rsidR="00F006E2" w:rsidRDefault="00F006E2" w:rsidP="00F006E2">
      <w:pPr>
        <w:pStyle w:val="a3"/>
        <w:spacing w:before="2"/>
        <w:ind w:left="2063" w:right="187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Внутреннее кровотечение (холодный липкий пот, бледность кожных покровов, учащенное сердцебиение, одышка, беспокойство);</w:t>
      </w:r>
    </w:p>
    <w:p w14:paraId="0C35889C" w14:textId="77777777" w:rsidR="00F006E2" w:rsidRDefault="00F006E2" w:rsidP="00F006E2">
      <w:pPr>
        <w:pStyle w:val="a3"/>
        <w:spacing w:before="1"/>
        <w:ind w:left="2063" w:right="192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Травму головного мозга (боль в голове, особенно локальная и в сочетании с видимыми повреждениями мягких тканей, головокружение, тошнота, затруднение в ориентировке);</w:t>
      </w:r>
    </w:p>
    <w:p w14:paraId="7CC6721B" w14:textId="77777777" w:rsidR="00F006E2" w:rsidRDefault="00F006E2" w:rsidP="00F006E2">
      <w:pPr>
        <w:pStyle w:val="a3"/>
        <w:spacing w:before="1"/>
        <w:ind w:left="2063" w:right="195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Травму спинного мозга (онемение конечностей и части туловища, нарушения движений туловища и конечностей);</w:t>
      </w:r>
    </w:p>
    <w:p w14:paraId="641460CE" w14:textId="77777777" w:rsidR="00F006E2" w:rsidRDefault="00F006E2" w:rsidP="00F006E2">
      <w:pPr>
        <w:pStyle w:val="a3"/>
        <w:ind w:left="2063" w:right="194" w:hanging="360"/>
        <w:jc w:val="both"/>
      </w:pPr>
      <w:r>
        <w:rPr>
          <w:rFonts w:ascii="Symbol" w:hAnsi="Symbol"/>
        </w:rPr>
        <w:t></w:t>
      </w:r>
      <w:r>
        <w:t xml:space="preserve"> Опьянение наркотическими веществами или отравление медицинскими препаратами (грубые нарушения поведения, дезориентация).</w:t>
      </w:r>
    </w:p>
    <w:p w14:paraId="7CD2A75C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238"/>
        <w:ind w:left="1146" w:right="189" w:hanging="360"/>
        <w:jc w:val="both"/>
        <w:rPr>
          <w:sz w:val="24"/>
        </w:rPr>
      </w:pPr>
      <w:r>
        <w:rPr>
          <w:sz w:val="24"/>
        </w:rPr>
        <w:t>Представитель администрации школы, а при его отсутствии – любой работник образовательной организации:</w:t>
      </w:r>
    </w:p>
    <w:p w14:paraId="386B5D2C" w14:textId="77777777" w:rsidR="00F006E2" w:rsidRDefault="00F006E2" w:rsidP="00F006E2">
      <w:pPr>
        <w:pStyle w:val="a3"/>
        <w:tabs>
          <w:tab w:val="left" w:pos="1866"/>
        </w:tabs>
        <w:spacing w:before="240"/>
        <w:ind w:left="1506"/>
      </w:pPr>
      <w:r>
        <w:rPr>
          <w:rFonts w:ascii="Symbol" w:hAnsi="Symbol"/>
          <w:spacing w:val="-10"/>
        </w:rPr>
        <w:t></w:t>
      </w:r>
      <w:r>
        <w:tab/>
        <w:t>Вызывает</w:t>
      </w:r>
      <w:r>
        <w:rPr>
          <w:spacing w:val="-9"/>
        </w:rPr>
        <w:t xml:space="preserve"> </w:t>
      </w:r>
      <w:r>
        <w:t>скорую</w:t>
      </w:r>
      <w:r>
        <w:rPr>
          <w:spacing w:val="-8"/>
        </w:rPr>
        <w:t xml:space="preserve"> </w:t>
      </w:r>
      <w:r>
        <w:t>медицинскую</w:t>
      </w:r>
      <w:r>
        <w:rPr>
          <w:spacing w:val="-8"/>
        </w:rPr>
        <w:t xml:space="preserve"> </w:t>
      </w:r>
      <w:r>
        <w:rPr>
          <w:spacing w:val="-2"/>
        </w:rPr>
        <w:t>помощь;</w:t>
      </w:r>
    </w:p>
    <w:p w14:paraId="09E2386E" w14:textId="77777777" w:rsidR="00F006E2" w:rsidRDefault="00F006E2" w:rsidP="00F006E2">
      <w:pPr>
        <w:pStyle w:val="a3"/>
        <w:tabs>
          <w:tab w:val="left" w:pos="1866"/>
        </w:tabs>
        <w:spacing w:before="1"/>
        <w:ind w:left="1506"/>
      </w:pPr>
      <w:r>
        <w:rPr>
          <w:rFonts w:ascii="Symbol" w:hAnsi="Symbol"/>
          <w:spacing w:val="-10"/>
        </w:rPr>
        <w:t></w:t>
      </w:r>
      <w:r>
        <w:tab/>
        <w:t>Сообщает</w:t>
      </w:r>
      <w:r>
        <w:rPr>
          <w:spacing w:val="-2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пострадавшего</w:t>
      </w:r>
      <w:r>
        <w:rPr>
          <w:spacing w:val="4"/>
        </w:rPr>
        <w:t xml:space="preserve"> </w:t>
      </w:r>
      <w:r>
        <w:rPr>
          <w:spacing w:val="-2"/>
        </w:rPr>
        <w:t>учащегося.</w:t>
      </w:r>
    </w:p>
    <w:p w14:paraId="469B8676" w14:textId="77777777" w:rsidR="00F006E2" w:rsidRDefault="00F006E2" w:rsidP="00F006E2">
      <w:pPr>
        <w:pStyle w:val="a4"/>
        <w:numPr>
          <w:ilvl w:val="8"/>
          <w:numId w:val="7"/>
        </w:numPr>
        <w:tabs>
          <w:tab w:val="left" w:pos="1146"/>
        </w:tabs>
        <w:spacing w:before="237"/>
        <w:ind w:left="1146" w:right="190" w:hanging="36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наличии) принимает решение о неотложности реагирования на выявленный факт агрессии. Для определения ситуации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его последствий необходим сбор соответствующей информации. Сбор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проводится по следующим направлениям:</w:t>
      </w:r>
    </w:p>
    <w:p w14:paraId="5782470A" w14:textId="77777777" w:rsidR="00F006E2" w:rsidRDefault="00F006E2" w:rsidP="00F006E2">
      <w:pPr>
        <w:pStyle w:val="a3"/>
        <w:tabs>
          <w:tab w:val="left" w:pos="1619"/>
        </w:tabs>
        <w:spacing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от</w:t>
      </w:r>
      <w:r>
        <w:rPr>
          <w:spacing w:val="-4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rPr>
          <w:spacing w:val="-2"/>
        </w:rPr>
        <w:t>пострадавшего;</w:t>
      </w:r>
    </w:p>
    <w:p w14:paraId="3BEC333C" w14:textId="77777777" w:rsidR="00F006E2" w:rsidRDefault="00F006E2" w:rsidP="00F006E2">
      <w:pPr>
        <w:pStyle w:val="a3"/>
        <w:tabs>
          <w:tab w:val="left" w:pos="1619"/>
        </w:tabs>
        <w:spacing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от</w:t>
      </w:r>
      <w:r>
        <w:rPr>
          <w:spacing w:val="-1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издевательств</w:t>
      </w:r>
      <w:r>
        <w:rPr>
          <w:spacing w:val="-7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rPr>
          <w:spacing w:val="-2"/>
        </w:rPr>
        <w:t>жертвой;</w:t>
      </w:r>
    </w:p>
    <w:p w14:paraId="6F764E26" w14:textId="77777777" w:rsidR="00F006E2" w:rsidRDefault="00F006E2" w:rsidP="00F006E2">
      <w:pPr>
        <w:pStyle w:val="a3"/>
        <w:tabs>
          <w:tab w:val="left" w:pos="1619"/>
        </w:tabs>
        <w:spacing w:before="1"/>
        <w:ind w:left="1259"/>
      </w:pPr>
      <w:r>
        <w:rPr>
          <w:rFonts w:ascii="Symbol" w:hAnsi="Symbol"/>
          <w:spacing w:val="-10"/>
        </w:rPr>
        <w:t></w:t>
      </w:r>
      <w:r>
        <w:tab/>
        <w:t>от</w:t>
      </w:r>
      <w:r>
        <w:rPr>
          <w:spacing w:val="79"/>
        </w:rPr>
        <w:t xml:space="preserve"> </w:t>
      </w:r>
      <w:r>
        <w:rPr>
          <w:spacing w:val="-2"/>
        </w:rPr>
        <w:t>свидетелей.</w:t>
      </w:r>
    </w:p>
    <w:p w14:paraId="28A10157" w14:textId="77777777" w:rsidR="00F006E2" w:rsidRDefault="00F006E2" w:rsidP="00F006E2">
      <w:pPr>
        <w:pStyle w:val="a3"/>
        <w:spacing w:before="240"/>
        <w:ind w:left="899" w:right="187"/>
        <w:jc w:val="both"/>
      </w:pPr>
      <w:r>
        <w:t>Следует</w:t>
      </w:r>
      <w:r>
        <w:rPr>
          <w:spacing w:val="80"/>
        </w:rPr>
        <w:t xml:space="preserve"> </w:t>
      </w:r>
      <w:r>
        <w:t>самым</w:t>
      </w:r>
      <w:r>
        <w:rPr>
          <w:spacing w:val="80"/>
        </w:rPr>
        <w:t xml:space="preserve"> </w:t>
      </w:r>
      <w:r>
        <w:t>тщательным</w:t>
      </w:r>
      <w:r>
        <w:rPr>
          <w:spacing w:val="80"/>
        </w:rPr>
        <w:t xml:space="preserve"> </w:t>
      </w:r>
      <w:r>
        <w:t>образом</w:t>
      </w:r>
      <w:r>
        <w:rPr>
          <w:spacing w:val="80"/>
        </w:rPr>
        <w:t xml:space="preserve"> </w:t>
      </w:r>
      <w:r>
        <w:t>провести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 xml:space="preserve">полученной информации. В результате проведенного анализа необходимо прояснить следующие аспекты: факты, подтверждающие наличие </w:t>
      </w:r>
      <w:proofErr w:type="spellStart"/>
      <w:r>
        <w:t>буллинга</w:t>
      </w:r>
      <w:proofErr w:type="spellEnd"/>
      <w:r>
        <w:t xml:space="preserve"> среди сверстников (обратить внимание на признаки травли среди сверстников, его длительность; его характер. Основные проявления</w:t>
      </w:r>
      <w:r>
        <w:rPr>
          <w:spacing w:val="80"/>
          <w:w w:val="150"/>
        </w:rPr>
        <w:t xml:space="preserve"> </w:t>
      </w:r>
      <w:proofErr w:type="spellStart"/>
      <w:r>
        <w:t>буллинга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конкретно</w:t>
      </w:r>
      <w:r>
        <w:rPr>
          <w:spacing w:val="40"/>
        </w:rPr>
        <w:t xml:space="preserve"> </w:t>
      </w:r>
      <w:r>
        <w:t>происходило,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каких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выражалось,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этом принимал участие; участники (инициаторы и исполнители </w:t>
      </w:r>
      <w:proofErr w:type="spellStart"/>
      <w:r>
        <w:t>буллинга</w:t>
      </w:r>
      <w:proofErr w:type="spellEnd"/>
      <w:r>
        <w:t>); мотивация участников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буллингу</w:t>
      </w:r>
      <w:proofErr w:type="spellEnd"/>
      <w:r>
        <w:t>; свидетели и их отношение к происходящему; поведение жертвы (пострадавшего);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другая необходимая информация.</w:t>
      </w:r>
    </w:p>
    <w:p w14:paraId="6D3E55C7" w14:textId="382CAC08" w:rsidR="00F006E2" w:rsidRPr="002208FE" w:rsidRDefault="00F006E2" w:rsidP="002208FE">
      <w:pPr>
        <w:pStyle w:val="a4"/>
        <w:numPr>
          <w:ilvl w:val="8"/>
          <w:numId w:val="7"/>
        </w:numPr>
        <w:tabs>
          <w:tab w:val="left" w:pos="1146"/>
        </w:tabs>
        <w:spacing w:before="240"/>
        <w:ind w:left="1146" w:right="191" w:hanging="36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через видеонаблюдение или при обходе здания и прилегающих к нему территорий,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при получении сообщений от учащихся, родителей, учителей или других работников должны незамедлительно информировать руководство учреждения о происшествии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 w:rsidR="002208FE">
        <w:rPr>
          <w:sz w:val="24"/>
        </w:rPr>
        <w:t xml:space="preserve"> </w:t>
      </w:r>
      <w:r>
        <w:t>«тревожной</w:t>
      </w:r>
      <w:r w:rsidRPr="002208FE">
        <w:rPr>
          <w:spacing w:val="-8"/>
        </w:rPr>
        <w:t xml:space="preserve"> </w:t>
      </w:r>
      <w:r w:rsidRPr="002208FE">
        <w:rPr>
          <w:spacing w:val="-2"/>
        </w:rPr>
        <w:t>кнопки»</w:t>
      </w:r>
    </w:p>
    <w:p w14:paraId="4A47B774" w14:textId="77777777" w:rsidR="001F34AB" w:rsidRDefault="001F34AB">
      <w:pPr>
        <w:pStyle w:val="a3"/>
        <w:sectPr w:rsidR="001F34AB" w:rsidSect="00F006E2"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</w:p>
    <w:p w14:paraId="043A5344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1146"/>
        </w:tabs>
        <w:spacing w:before="70"/>
        <w:ind w:left="1146" w:right="189" w:hanging="360"/>
        <w:jc w:val="both"/>
        <w:rPr>
          <w:sz w:val="24"/>
        </w:rPr>
      </w:pPr>
      <w:r>
        <w:rPr>
          <w:sz w:val="24"/>
        </w:rPr>
        <w:lastRenderedPageBreak/>
        <w:t>После оказания медицинской помощи классный руководитель, а в его отсутствие – дежурный классный руководитель: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беседует с пострадавшим, обидчиком, свидетелями (при необходимости с привлечением социального педагога образовательной организации), документирует случай и информирует о нем заместителя директора или директора образовательной организации; сообщает родителям пострадавшего и обидчика, исходя из ситуации, характера и последствий случая.</w:t>
      </w:r>
    </w:p>
    <w:p w14:paraId="4C9905C9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1145"/>
        </w:tabs>
        <w:spacing w:before="241"/>
        <w:ind w:left="1145" w:hanging="359"/>
        <w:rPr>
          <w:sz w:val="24"/>
        </w:rPr>
      </w:pPr>
      <w:r>
        <w:rPr>
          <w:sz w:val="24"/>
        </w:rPr>
        <w:t>Встречи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нападавшими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отдельно</w:t>
      </w:r>
    </w:p>
    <w:p w14:paraId="257FBEB2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1146"/>
        </w:tabs>
        <w:spacing w:before="240"/>
        <w:ind w:left="1146" w:right="191" w:hanging="360"/>
        <w:jc w:val="both"/>
        <w:rPr>
          <w:sz w:val="24"/>
        </w:rPr>
      </w:pPr>
      <w:r>
        <w:rPr>
          <w:sz w:val="24"/>
        </w:rPr>
        <w:t xml:space="preserve">Администрация школы сообщает незамедлительно родителям обучающихся о совершившемся/действующем факте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ставя их в известность сразу же, как только это станет известно. Школа способствует и помогает родителям разобраться в ситуации. Родители имеют право на защиту ребенка любым законным способом.</w:t>
      </w:r>
    </w:p>
    <w:p w14:paraId="30C381DD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1146"/>
          <w:tab w:val="left" w:pos="1865"/>
        </w:tabs>
        <w:spacing w:before="238"/>
        <w:ind w:left="1146" w:right="186" w:hanging="360"/>
        <w:jc w:val="both"/>
        <w:rPr>
          <w:sz w:val="24"/>
        </w:rPr>
      </w:pPr>
      <w:r>
        <w:rPr>
          <w:sz w:val="24"/>
        </w:rPr>
        <w:t>Если насильственные действия совершены или поощряются руководителем образовательного учреждения, об этом должен быть проинформирован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вышестоящий орган управления образованием, а в случае насилия, повлекшего тяжелые последствия для пострадавшего, – органы внутренних дел, правозащитные организации. Принимая решение об информировании родителей, следует учитывать, что это может поставить пострадавшего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нападающего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1"/>
          <w:sz w:val="24"/>
        </w:rPr>
        <w:t xml:space="preserve"> </w:t>
      </w:r>
      <w:r>
        <w:rPr>
          <w:sz w:val="24"/>
        </w:rPr>
        <w:t>нему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носить конфиденциальный характер и не разглашаться дальше представителей администрации школы (ФЗ «О защите персональных данных»). В обязательном порядке классному </w:t>
      </w:r>
      <w:r>
        <w:rPr>
          <w:spacing w:val="-2"/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либо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воспитателю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согласия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ребёнка </w:t>
      </w:r>
      <w:r>
        <w:rPr>
          <w:sz w:val="24"/>
        </w:rPr>
        <w:t>подключить к работе психологическую службу.</w:t>
      </w:r>
    </w:p>
    <w:p w14:paraId="5759D4E6" w14:textId="7413AFC8" w:rsidR="002208FE" w:rsidRDefault="002208FE" w:rsidP="002208FE">
      <w:pPr>
        <w:pStyle w:val="a4"/>
        <w:numPr>
          <w:ilvl w:val="8"/>
          <w:numId w:val="7"/>
        </w:numPr>
        <w:tabs>
          <w:tab w:val="left" w:pos="1146"/>
          <w:tab w:val="left" w:pos="1865"/>
        </w:tabs>
        <w:spacing w:before="241"/>
        <w:ind w:left="1146" w:right="189" w:hanging="360"/>
        <w:rPr>
          <w:sz w:val="24"/>
        </w:rPr>
      </w:pPr>
      <w:r>
        <w:rPr>
          <w:sz w:val="24"/>
        </w:rPr>
        <w:t>Вызвать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7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7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9"/>
          <w:sz w:val="24"/>
        </w:rPr>
        <w:t xml:space="preserve"> </w:t>
      </w:r>
      <w:r>
        <w:rPr>
          <w:sz w:val="24"/>
        </w:rPr>
        <w:t>(лиц</w:t>
      </w:r>
      <w:r>
        <w:rPr>
          <w:spacing w:val="71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20"/>
          <w:sz w:val="24"/>
        </w:rPr>
        <w:t xml:space="preserve"> </w:t>
      </w:r>
      <w:r>
        <w:rPr>
          <w:sz w:val="24"/>
        </w:rPr>
        <w:t>для проведения беседы.</w:t>
      </w:r>
    </w:p>
    <w:p w14:paraId="2C495EB0" w14:textId="4E001432" w:rsidR="002208FE" w:rsidRDefault="002208FE" w:rsidP="002208FE">
      <w:pPr>
        <w:pStyle w:val="a4"/>
        <w:numPr>
          <w:ilvl w:val="8"/>
          <w:numId w:val="7"/>
        </w:numPr>
        <w:tabs>
          <w:tab w:val="left" w:pos="1866"/>
          <w:tab w:val="left" w:pos="3307"/>
          <w:tab w:val="left" w:pos="4027"/>
          <w:tab w:val="left" w:pos="5467"/>
          <w:tab w:val="left" w:pos="9068"/>
        </w:tabs>
        <w:spacing w:before="240"/>
        <w:ind w:left="1866" w:right="991" w:hanging="1080"/>
        <w:rPr>
          <w:sz w:val="24"/>
        </w:rPr>
      </w:pPr>
      <w:r>
        <w:rPr>
          <w:spacing w:val="-2"/>
          <w:sz w:val="24"/>
        </w:rPr>
        <w:t>Выполнить</w:t>
      </w:r>
      <w:r>
        <w:rPr>
          <w:sz w:val="24"/>
        </w:rPr>
        <w:tab/>
      </w: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намеченные</w:t>
      </w:r>
      <w:r>
        <w:rPr>
          <w:sz w:val="24"/>
        </w:rPr>
        <w:tab/>
        <w:t>мероприятия, включающие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себя </w:t>
      </w: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воздействия: психологические, воспитательные, обучающие и т.д.</w:t>
      </w:r>
    </w:p>
    <w:p w14:paraId="15C24554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1146"/>
          <w:tab w:val="left" w:pos="1865"/>
        </w:tabs>
        <w:spacing w:before="240"/>
        <w:ind w:left="1146" w:right="191" w:hanging="36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зачинщиками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ним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применены</w:t>
      </w:r>
      <w:r>
        <w:rPr>
          <w:spacing w:val="40"/>
          <w:sz w:val="24"/>
        </w:rPr>
        <w:t xml:space="preserve"> </w:t>
      </w:r>
      <w:r>
        <w:rPr>
          <w:sz w:val="24"/>
        </w:rPr>
        <w:t>меры дисциплинарного воздействия:</w:t>
      </w:r>
    </w:p>
    <w:p w14:paraId="58EA749E" w14:textId="77777777" w:rsidR="002208FE" w:rsidRDefault="002208FE" w:rsidP="002208FE">
      <w:pPr>
        <w:pStyle w:val="a3"/>
        <w:tabs>
          <w:tab w:val="left" w:pos="1866"/>
        </w:tabs>
        <w:spacing w:before="239" w:line="293" w:lineRule="exact"/>
        <w:ind w:left="1506"/>
      </w:pPr>
      <w:r>
        <w:rPr>
          <w:rFonts w:ascii="Symbol" w:hAnsi="Symbol"/>
          <w:spacing w:val="-10"/>
        </w:rPr>
        <w:t></w:t>
      </w:r>
      <w:r>
        <w:tab/>
      </w:r>
      <w:r>
        <w:rPr>
          <w:spacing w:val="-2"/>
        </w:rPr>
        <w:t>замечание;</w:t>
      </w:r>
    </w:p>
    <w:p w14:paraId="3588A7B7" w14:textId="77777777" w:rsidR="002208FE" w:rsidRDefault="002208FE" w:rsidP="002208FE">
      <w:pPr>
        <w:pStyle w:val="a3"/>
        <w:tabs>
          <w:tab w:val="left" w:pos="1866"/>
        </w:tabs>
        <w:spacing w:line="293" w:lineRule="exact"/>
        <w:ind w:left="1506"/>
      </w:pPr>
      <w:r>
        <w:rPr>
          <w:rFonts w:ascii="Symbol" w:hAnsi="Symbol"/>
          <w:spacing w:val="-10"/>
        </w:rPr>
        <w:t></w:t>
      </w:r>
      <w:r>
        <w:tab/>
      </w:r>
      <w:r>
        <w:rPr>
          <w:spacing w:val="-2"/>
        </w:rPr>
        <w:t>выговор;</w:t>
      </w:r>
    </w:p>
    <w:p w14:paraId="5696FAE9" w14:textId="77777777" w:rsidR="002208FE" w:rsidRDefault="002208FE" w:rsidP="002208FE">
      <w:pPr>
        <w:pStyle w:val="a3"/>
        <w:tabs>
          <w:tab w:val="left" w:pos="1866"/>
        </w:tabs>
        <w:spacing w:before="2"/>
        <w:ind w:left="1866" w:right="198" w:hanging="360"/>
      </w:pPr>
      <w:r>
        <w:rPr>
          <w:rFonts w:ascii="Symbol" w:hAnsi="Symbol"/>
          <w:spacing w:val="-10"/>
        </w:rPr>
        <w:t></w:t>
      </w:r>
      <w:r>
        <w:tab/>
        <w:t>отчисление</w:t>
      </w:r>
      <w:r>
        <w:rPr>
          <w:spacing w:val="31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(ст.43</w:t>
      </w:r>
      <w:r>
        <w:rPr>
          <w:spacing w:val="31"/>
        </w:rPr>
        <w:t xml:space="preserve"> </w:t>
      </w:r>
      <w:r>
        <w:t>п.4</w:t>
      </w:r>
      <w:r>
        <w:rPr>
          <w:spacing w:val="36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РФ</w:t>
      </w:r>
      <w:r>
        <w:rPr>
          <w:spacing w:val="3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</w:t>
      </w:r>
      <w:r>
        <w:rPr>
          <w:spacing w:val="40"/>
        </w:rPr>
        <w:t xml:space="preserve"> </w:t>
      </w:r>
      <w:r>
        <w:t>-ФЗ</w:t>
      </w:r>
      <w:r>
        <w:rPr>
          <w:spacing w:val="40"/>
        </w:rPr>
        <w:t xml:space="preserve"> </w:t>
      </w:r>
      <w:r>
        <w:t>«Об Образовании в Российской Федерации»).</w:t>
      </w:r>
    </w:p>
    <w:p w14:paraId="792497E7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1146"/>
          <w:tab w:val="left" w:pos="1282"/>
        </w:tabs>
        <w:spacing w:before="239"/>
        <w:ind w:left="1146" w:right="191" w:hanging="360"/>
        <w:jc w:val="both"/>
        <w:rPr>
          <w:sz w:val="24"/>
        </w:rPr>
      </w:pPr>
      <w:r>
        <w:rPr>
          <w:sz w:val="24"/>
        </w:rPr>
        <w:t>В соответствии с частью 8 статьи 43 ФЗ-273 «Об Образовании» по решению организации, осуществляющей образовательную деятельность, за неоднократное совершение дисциплинарных проступков, в том числе неисполнение или нарушение устава организации, осуществляющей образовательную деятельность, правил внутреннего распорядка,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результата,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14:paraId="0BE48244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1282"/>
        </w:tabs>
        <w:spacing w:before="181"/>
        <w:ind w:left="1282" w:hanging="496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пострадавшего:</w:t>
      </w:r>
    </w:p>
    <w:p w14:paraId="6ED48B34" w14:textId="77777777" w:rsidR="002208FE" w:rsidRDefault="002208FE" w:rsidP="002208FE">
      <w:pPr>
        <w:pStyle w:val="a3"/>
        <w:spacing w:before="90"/>
        <w:ind w:left="1619" w:right="188" w:hanging="360"/>
        <w:jc w:val="both"/>
      </w:pPr>
      <w:r>
        <w:rPr>
          <w:rFonts w:ascii="Symbol" w:hAnsi="Symbol"/>
        </w:rPr>
        <w:lastRenderedPageBreak/>
        <w:t></w:t>
      </w:r>
      <w:r>
        <w:rPr>
          <w:spacing w:val="40"/>
        </w:rPr>
        <w:t xml:space="preserve"> </w:t>
      </w:r>
      <w:r>
        <w:rPr>
          <w:b/>
        </w:rPr>
        <w:t>социальный</w:t>
      </w:r>
      <w:r>
        <w:rPr>
          <w:b/>
          <w:spacing w:val="-6"/>
        </w:rPr>
        <w:t xml:space="preserve"> </w:t>
      </w:r>
      <w:r>
        <w:rPr>
          <w:b/>
        </w:rPr>
        <w:t>педагог</w:t>
      </w:r>
      <w:r>
        <w:rPr>
          <w:b/>
          <w:spacing w:val="-6"/>
        </w:rPr>
        <w:t xml:space="preserve"> </w:t>
      </w:r>
      <w:r>
        <w:t>консультирует</w:t>
      </w:r>
      <w:r>
        <w:rPr>
          <w:spacing w:val="-6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руководителя,</w:t>
      </w:r>
      <w:r>
        <w:rPr>
          <w:spacing w:val="-5"/>
        </w:rPr>
        <w:t xml:space="preserve"> </w:t>
      </w:r>
      <w:r>
        <w:t>заместителя</w:t>
      </w:r>
      <w:r>
        <w:rPr>
          <w:spacing w:val="-7"/>
        </w:rPr>
        <w:t xml:space="preserve"> </w:t>
      </w:r>
      <w:r>
        <w:t>директора при разборе случая и при необходимости принимает в нем участие.</w:t>
      </w:r>
    </w:p>
    <w:p w14:paraId="6AED3CFA" w14:textId="77777777" w:rsidR="002208FE" w:rsidRDefault="002208FE" w:rsidP="002208FE">
      <w:pPr>
        <w:pStyle w:val="a3"/>
        <w:spacing w:before="186"/>
        <w:ind w:left="1619" w:right="185" w:hanging="360"/>
        <w:jc w:val="both"/>
      </w:pPr>
      <w:r>
        <w:rPr>
          <w:rFonts w:ascii="Symbol" w:hAnsi="Symbol"/>
        </w:rPr>
        <w:t></w:t>
      </w:r>
      <w:r>
        <w:t xml:space="preserve"> </w:t>
      </w:r>
      <w:r>
        <w:rPr>
          <w:b/>
        </w:rPr>
        <w:t xml:space="preserve">Заместитель </w:t>
      </w:r>
      <w:r>
        <w:t>директора или лицо, исполняющее обязанности замдиректора: рассматривает сообщения о насилии, жалобы и заявления учащихся, родителей, работников образовательной организации в связи с насилием; регистрирует информацию о случае насилия в журнале, сообщает о нем директору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профилактике).</w:t>
      </w:r>
    </w:p>
    <w:p w14:paraId="2A494306" w14:textId="77777777" w:rsidR="002208FE" w:rsidRDefault="002208FE" w:rsidP="002208FE">
      <w:pPr>
        <w:pStyle w:val="a3"/>
        <w:spacing w:before="186"/>
        <w:ind w:left="1619" w:right="186" w:hanging="360"/>
        <w:jc w:val="both"/>
      </w:pPr>
      <w:r>
        <w:rPr>
          <w:rFonts w:ascii="Symbol" w:hAnsi="Symbol"/>
        </w:rPr>
        <w:t></w:t>
      </w:r>
      <w:r>
        <w:t xml:space="preserve"> </w:t>
      </w:r>
      <w:r>
        <w:rPr>
          <w:b/>
        </w:rPr>
        <w:t xml:space="preserve">Директор, </w:t>
      </w:r>
      <w:r>
        <w:t>а в его отсутствие – заместитель: рассматривает сообщения о насилии, жалобы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родителей,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 в связи с насилием; обеспечивает проведение разбора каждого случая насилия;</w:t>
      </w:r>
      <w:r>
        <w:rPr>
          <w:spacing w:val="40"/>
        </w:rPr>
        <w:t xml:space="preserve"> </w:t>
      </w:r>
      <w:r>
        <w:t>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</w:t>
      </w:r>
      <w:r>
        <w:rPr>
          <w:spacing w:val="40"/>
        </w:rPr>
        <w:t xml:space="preserve"> </w:t>
      </w:r>
      <w:r>
        <w:t>в отношении обидчика; незамедлительно информирует вышестоящий орган управления образованием, правоохранительные</w:t>
      </w:r>
      <w:r>
        <w:rPr>
          <w:spacing w:val="-11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насилия,</w:t>
      </w:r>
      <w:r>
        <w:rPr>
          <w:spacing w:val="-8"/>
        </w:rPr>
        <w:t xml:space="preserve"> </w:t>
      </w:r>
      <w:r>
        <w:t>повлекшем</w:t>
      </w:r>
      <w:r>
        <w:rPr>
          <w:spacing w:val="-11"/>
        </w:rPr>
        <w:t xml:space="preserve"> </w:t>
      </w:r>
      <w:r>
        <w:t>тяжелые</w:t>
      </w:r>
      <w:r>
        <w:rPr>
          <w:spacing w:val="30"/>
        </w:rPr>
        <w:t xml:space="preserve"> </w:t>
      </w:r>
      <w:r>
        <w:t>последствия</w:t>
      </w:r>
      <w:r>
        <w:rPr>
          <w:spacing w:val="-11"/>
        </w:rPr>
        <w:t xml:space="preserve"> </w:t>
      </w:r>
      <w:r>
        <w:t>для пострадавшего, случае со смертельным исходом, случае, связанном с сексуальным насилием, и др.</w:t>
      </w:r>
    </w:p>
    <w:p w14:paraId="579D0EED" w14:textId="77777777" w:rsidR="002208FE" w:rsidRDefault="002208FE" w:rsidP="002208FE">
      <w:pPr>
        <w:pStyle w:val="a3"/>
        <w:spacing w:before="187"/>
        <w:ind w:left="1619" w:right="189" w:hanging="360"/>
        <w:jc w:val="both"/>
      </w:pPr>
      <w:r>
        <w:rPr>
          <w:rFonts w:ascii="Symbol" w:hAnsi="Symbol"/>
        </w:rPr>
        <w:t></w:t>
      </w:r>
      <w:r>
        <w:t xml:space="preserve"> </w:t>
      </w:r>
      <w:r>
        <w:rPr>
          <w:b/>
        </w:rPr>
        <w:t>Комиссия по разбору случая насилия</w:t>
      </w:r>
      <w:r>
        <w:t>: члены комиссии (совета по профилактике) беседуют с пострадавшим, обидчиком, свидетелями, родителями, работниками ОУ,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</w:t>
      </w:r>
    </w:p>
    <w:p w14:paraId="3F527A75" w14:textId="77777777" w:rsidR="002208FE" w:rsidRDefault="002208FE" w:rsidP="002208FE">
      <w:pPr>
        <w:pStyle w:val="a3"/>
        <w:spacing w:before="2"/>
        <w:ind w:left="0"/>
      </w:pPr>
    </w:p>
    <w:p w14:paraId="5A30A49B" w14:textId="77777777" w:rsidR="002208FE" w:rsidRDefault="002208FE" w:rsidP="002208FE">
      <w:pPr>
        <w:pStyle w:val="1"/>
        <w:numPr>
          <w:ilvl w:val="7"/>
          <w:numId w:val="7"/>
        </w:numPr>
        <w:tabs>
          <w:tab w:val="left" w:pos="1145"/>
        </w:tabs>
        <w:ind w:left="1145" w:hanging="359"/>
      </w:pPr>
      <w:r>
        <w:t>Профилактика</w:t>
      </w:r>
      <w:r>
        <w:rPr>
          <w:spacing w:val="-15"/>
        </w:rPr>
        <w:t xml:space="preserve"> </w:t>
      </w:r>
      <w:r>
        <w:t>предупреждение</w:t>
      </w:r>
      <w:r>
        <w:rPr>
          <w:spacing w:val="-11"/>
        </w:rPr>
        <w:t xml:space="preserve"> </w:t>
      </w:r>
      <w:proofErr w:type="spellStart"/>
      <w:r>
        <w:t>буллинга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rPr>
          <w:spacing w:val="-2"/>
        </w:rPr>
        <w:t>учреждении.</w:t>
      </w:r>
    </w:p>
    <w:p w14:paraId="1727C0CD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40"/>
        <w:ind w:right="188" w:hanging="692"/>
        <w:jc w:val="both"/>
        <w:rPr>
          <w:sz w:val="24"/>
        </w:rPr>
      </w:pPr>
      <w:r>
        <w:rPr>
          <w:sz w:val="24"/>
        </w:rPr>
        <w:t xml:space="preserve">Все участники образовательной деятельности в пределах своей компетенции должны способствовать предупреждению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поведения, активно препятствовать существованию, распространению, подстрекательству к </w:t>
      </w:r>
      <w:proofErr w:type="spellStart"/>
      <w:r>
        <w:rPr>
          <w:sz w:val="24"/>
        </w:rPr>
        <w:t>буллинговому</w:t>
      </w:r>
      <w:proofErr w:type="spellEnd"/>
      <w:r>
        <w:rPr>
          <w:sz w:val="24"/>
        </w:rPr>
        <w:t xml:space="preserve"> поведению. Проводить с детьми беседы на классных часах, а так же беседы с психологом. Ознакомить обучающихся с Положением (Приложение№3)</w:t>
      </w:r>
    </w:p>
    <w:p w14:paraId="6B1C40ED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41"/>
        <w:ind w:right="189" w:hanging="692"/>
        <w:jc w:val="both"/>
        <w:rPr>
          <w:sz w:val="24"/>
        </w:rPr>
      </w:pPr>
      <w:r>
        <w:rPr>
          <w:sz w:val="24"/>
        </w:rPr>
        <w:t xml:space="preserve">Ответственность за создание условий, препятствующих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 xml:space="preserve">, безопасной образовательной среды для обучающихся лежит на сотрудниках школы и заключается в исполнении комплекса мер по предупреждению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виде бесед, классных часов, анкетирования и др. Координирует работу сотрудников социальный педагог и педагог- </w:t>
      </w:r>
      <w:r>
        <w:rPr>
          <w:spacing w:val="-2"/>
          <w:sz w:val="24"/>
        </w:rPr>
        <w:t>психолог.</w:t>
      </w:r>
    </w:p>
    <w:p w14:paraId="35F3B6BD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38"/>
        <w:ind w:right="196" w:hanging="692"/>
        <w:jc w:val="both"/>
        <w:rPr>
          <w:sz w:val="24"/>
        </w:rPr>
      </w:pPr>
      <w:r>
        <w:rPr>
          <w:sz w:val="24"/>
        </w:rPr>
        <w:t xml:space="preserve">Обучающиеся и их родители (законные представители), педагоги и сотрудники образовательной организации несут ответственность за исходящее от них </w:t>
      </w:r>
      <w:proofErr w:type="spellStart"/>
      <w:r>
        <w:rPr>
          <w:sz w:val="24"/>
        </w:rPr>
        <w:t>буллинговое</w:t>
      </w:r>
      <w:proofErr w:type="spellEnd"/>
      <w:r>
        <w:rPr>
          <w:sz w:val="24"/>
        </w:rPr>
        <w:t xml:space="preserve"> поведение согласно действующему законодательству.</w:t>
      </w:r>
    </w:p>
    <w:p w14:paraId="61B64733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40"/>
        <w:ind w:right="187" w:hanging="692"/>
        <w:jc w:val="both"/>
        <w:rPr>
          <w:sz w:val="24"/>
        </w:rPr>
      </w:pPr>
      <w:r>
        <w:rPr>
          <w:sz w:val="24"/>
        </w:rPr>
        <w:t xml:space="preserve">Все участники образовательной деятельности в соответствии с настоящим положением обязуются пресекать любые попытки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 любыми законными и безопасными для себя способами (сообщение взрослому, находящему поблизости о </w:t>
      </w:r>
      <w:proofErr w:type="spellStart"/>
      <w:r>
        <w:rPr>
          <w:sz w:val="24"/>
        </w:rPr>
        <w:t>буллинговом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5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огласке</w:t>
      </w:r>
      <w:r>
        <w:rPr>
          <w:spacing w:val="-1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проявлений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, культивирование нетерпимого отношения к любым проявлениям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поведения, защита (по возможности) человека, ставшего жертвой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).</w:t>
      </w:r>
    </w:p>
    <w:p w14:paraId="0ABB1381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70"/>
        <w:ind w:right="191" w:hanging="692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классный час, родительское собрание, итогом которых является разъяснение последствий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 для обучающихся разного возраста. На данном этапе следует уделять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lastRenderedPageBreak/>
        <w:t>профилактике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еженедельно: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учениками ситуации из социальной жизни,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 происходят.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 20-30 минут раз в несколько недель (например, на классном часу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когда происходят замены уроков) проговаривать с детьми вопросы, связанные с профилактикой травли и заниматься просветительской работой.</w:t>
      </w:r>
    </w:p>
    <w:p w14:paraId="45E7FE53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38"/>
        <w:ind w:right="189" w:hanging="692"/>
        <w:jc w:val="both"/>
        <w:rPr>
          <w:sz w:val="24"/>
        </w:rPr>
      </w:pPr>
      <w:r>
        <w:rPr>
          <w:sz w:val="24"/>
        </w:rPr>
        <w:t xml:space="preserve">Предупреждение может состоять в возможном наблюдении за детьми и их поведением, состоянием, общением с другими сверстниками. При наблюдении за детьми могут проявиться следующие, характерные переживания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эмоциональные и поведенческие особенности.</w:t>
      </w:r>
    </w:p>
    <w:p w14:paraId="70149469" w14:textId="77777777" w:rsidR="002208FE" w:rsidRDefault="002208FE" w:rsidP="002208FE">
      <w:pPr>
        <w:spacing w:before="241"/>
        <w:ind w:left="899"/>
        <w:rPr>
          <w:sz w:val="24"/>
        </w:rPr>
      </w:pPr>
      <w:r>
        <w:rPr>
          <w:b/>
          <w:sz w:val="24"/>
        </w:rPr>
        <w:t>Поведенческие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14:paraId="608E6D50" w14:textId="77777777" w:rsidR="002208FE" w:rsidRDefault="002208FE" w:rsidP="002208FE">
      <w:pPr>
        <w:pStyle w:val="a3"/>
        <w:tabs>
          <w:tab w:val="left" w:pos="1780"/>
        </w:tabs>
        <w:spacing w:before="240"/>
        <w:ind w:left="1420"/>
      </w:pPr>
      <w:r>
        <w:rPr>
          <w:rFonts w:ascii="Symbol" w:hAnsi="Symbol"/>
          <w:spacing w:val="-10"/>
        </w:rPr>
        <w:t></w:t>
      </w:r>
      <w:r>
        <w:tab/>
        <w:t>отстраненность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14:paraId="530488ED" w14:textId="77777777" w:rsidR="002208FE" w:rsidRDefault="002208FE" w:rsidP="002208FE">
      <w:pPr>
        <w:pStyle w:val="a3"/>
        <w:tabs>
          <w:tab w:val="left" w:pos="1780"/>
        </w:tabs>
        <w:spacing w:before="1"/>
        <w:ind w:left="1420"/>
      </w:pPr>
      <w:r>
        <w:rPr>
          <w:rFonts w:ascii="Symbol" w:hAnsi="Symbol"/>
          <w:spacing w:val="-10"/>
        </w:rPr>
        <w:t></w:t>
      </w:r>
      <w:r>
        <w:tab/>
        <w:t>негативизм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;</w:t>
      </w:r>
    </w:p>
    <w:p w14:paraId="7005D764" w14:textId="77777777" w:rsidR="002208FE" w:rsidRDefault="002208FE" w:rsidP="002208FE">
      <w:pPr>
        <w:pStyle w:val="a3"/>
        <w:tabs>
          <w:tab w:val="left" w:pos="1780"/>
        </w:tabs>
        <w:spacing w:before="1"/>
        <w:ind w:left="1420"/>
      </w:pPr>
      <w:r>
        <w:rPr>
          <w:rFonts w:ascii="Symbol" w:hAnsi="Symbol"/>
          <w:spacing w:val="-10"/>
        </w:rPr>
        <w:t></w:t>
      </w:r>
      <w:r>
        <w:tab/>
        <w:t>агрессивность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детям.</w:t>
      </w:r>
    </w:p>
    <w:p w14:paraId="2B251BBA" w14:textId="77777777" w:rsidR="002208FE" w:rsidRDefault="002208FE" w:rsidP="002208FE">
      <w:pPr>
        <w:spacing w:before="237"/>
        <w:ind w:left="899"/>
        <w:rPr>
          <w:sz w:val="24"/>
        </w:rPr>
      </w:pPr>
      <w:r>
        <w:rPr>
          <w:b/>
          <w:sz w:val="24"/>
        </w:rPr>
        <w:t>эмоциональные</w:t>
      </w:r>
      <w:r>
        <w:rPr>
          <w:b/>
          <w:spacing w:val="-14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14:paraId="49A586E9" w14:textId="77777777" w:rsidR="002208FE" w:rsidRDefault="002208FE" w:rsidP="002208FE">
      <w:pPr>
        <w:pStyle w:val="a3"/>
        <w:tabs>
          <w:tab w:val="left" w:pos="1763"/>
        </w:tabs>
        <w:spacing w:before="239" w:line="293" w:lineRule="exact"/>
        <w:ind w:left="1403"/>
      </w:pPr>
      <w:r>
        <w:rPr>
          <w:rFonts w:ascii="Symbol" w:hAnsi="Symbol"/>
          <w:spacing w:val="-10"/>
        </w:rPr>
        <w:t></w:t>
      </w:r>
      <w:r>
        <w:tab/>
        <w:t>напряженность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страх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появлении </w:t>
      </w:r>
      <w:r>
        <w:rPr>
          <w:spacing w:val="-2"/>
        </w:rPr>
        <w:t>ровесников;</w:t>
      </w:r>
    </w:p>
    <w:p w14:paraId="6E357867" w14:textId="77777777" w:rsidR="002208FE" w:rsidRDefault="002208FE" w:rsidP="002208FE">
      <w:pPr>
        <w:pStyle w:val="a3"/>
        <w:tabs>
          <w:tab w:val="left" w:pos="1763"/>
        </w:tabs>
        <w:spacing w:line="293" w:lineRule="exact"/>
        <w:ind w:left="1403"/>
      </w:pPr>
      <w:r>
        <w:rPr>
          <w:rFonts w:ascii="Symbol" w:hAnsi="Symbol"/>
          <w:spacing w:val="-10"/>
        </w:rPr>
        <w:t></w:t>
      </w:r>
      <w:r>
        <w:tab/>
        <w:t>обидчивость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раздражительность;</w:t>
      </w:r>
    </w:p>
    <w:p w14:paraId="1458E681" w14:textId="77777777" w:rsidR="002208FE" w:rsidRDefault="002208FE" w:rsidP="002208FE">
      <w:pPr>
        <w:pStyle w:val="a3"/>
        <w:tabs>
          <w:tab w:val="left" w:pos="1763"/>
        </w:tabs>
        <w:spacing w:before="1"/>
        <w:ind w:left="1403"/>
      </w:pPr>
      <w:r>
        <w:rPr>
          <w:rFonts w:ascii="Symbol" w:hAnsi="Symbol"/>
          <w:spacing w:val="-10"/>
        </w:rPr>
        <w:t></w:t>
      </w:r>
      <w:r>
        <w:tab/>
        <w:t>грусть,</w:t>
      </w:r>
      <w:r>
        <w:rPr>
          <w:spacing w:val="-5"/>
        </w:rPr>
        <w:t xml:space="preserve"> </w:t>
      </w:r>
      <w:r>
        <w:t>печаль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неустойчивое</w:t>
      </w:r>
      <w:r>
        <w:rPr>
          <w:spacing w:val="-5"/>
        </w:rPr>
        <w:t xml:space="preserve"> </w:t>
      </w:r>
      <w:r>
        <w:rPr>
          <w:spacing w:val="-2"/>
        </w:rPr>
        <w:t>настроение.</w:t>
      </w:r>
    </w:p>
    <w:p w14:paraId="318FA9AC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38"/>
        <w:ind w:right="193" w:hanging="69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подозревает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буллинге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доложить 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заместителю,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же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 выяснить ситуацию, проведя беседу или классный час с обучающимися.</w:t>
      </w:r>
    </w:p>
    <w:p w14:paraId="6F6CF7E9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40"/>
        <w:ind w:hanging="691"/>
        <w:rPr>
          <w:sz w:val="24"/>
        </w:rPr>
      </w:pPr>
      <w:r>
        <w:rPr>
          <w:sz w:val="24"/>
        </w:rPr>
        <w:t>Возможные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педагогов:</w:t>
      </w:r>
    </w:p>
    <w:p w14:paraId="426F89F9" w14:textId="77777777" w:rsidR="002208FE" w:rsidRDefault="002208FE" w:rsidP="002208FE">
      <w:pPr>
        <w:pStyle w:val="a3"/>
        <w:spacing w:before="239"/>
        <w:ind w:left="1619" w:right="191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 xml:space="preserve">Проведение обучающего семинара, посвященного способам работы с ситуациями </w:t>
      </w:r>
      <w:r>
        <w:rPr>
          <w:spacing w:val="-2"/>
        </w:rPr>
        <w:t>травли.</w:t>
      </w:r>
    </w:p>
    <w:p w14:paraId="4C0CF7B0" w14:textId="77777777" w:rsidR="002208FE" w:rsidRDefault="002208FE" w:rsidP="002208FE">
      <w:pPr>
        <w:pStyle w:val="a3"/>
        <w:spacing w:before="2"/>
        <w:ind w:left="1619" w:right="196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Проведение педагогического совета, посвященного выработке единой позиции школы в отношении травли и способа фиксации инцидентов травли.</w:t>
      </w:r>
    </w:p>
    <w:p w14:paraId="2886F9CC" w14:textId="77777777" w:rsidR="002208FE" w:rsidRDefault="002208FE" w:rsidP="002208FE">
      <w:pPr>
        <w:pStyle w:val="a3"/>
        <w:ind w:left="1619" w:right="189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Проведение групповых встреч для классных руководителей и психолога (при наличии)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случаями</w:t>
      </w:r>
      <w:r>
        <w:rPr>
          <w:spacing w:val="-3"/>
        </w:rPr>
        <w:t xml:space="preserve"> </w:t>
      </w:r>
      <w:r>
        <w:t>травли,</w:t>
      </w:r>
      <w:r>
        <w:rPr>
          <w:spacing w:val="-3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методическим материалами для классных часов, посвященных профилактике травли и поддержке, в случае необходимости.</w:t>
      </w:r>
    </w:p>
    <w:p w14:paraId="5D29DF4C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38"/>
        <w:ind w:right="190" w:hanging="692"/>
        <w:jc w:val="both"/>
        <w:rPr>
          <w:sz w:val="24"/>
        </w:rPr>
      </w:pPr>
      <w:r>
        <w:rPr>
          <w:sz w:val="24"/>
        </w:rPr>
        <w:t xml:space="preserve">Основной целью профилактических мероприятий ситуаций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является помощь детям научиться совладать со стрессовой ситуацией и агрессией.</w:t>
      </w:r>
    </w:p>
    <w:p w14:paraId="2A685ECC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40"/>
        <w:ind w:hanging="691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1097914" w14:textId="77777777" w:rsidR="002208FE" w:rsidRDefault="002208FE" w:rsidP="002208FE">
      <w:pPr>
        <w:pStyle w:val="a3"/>
        <w:tabs>
          <w:tab w:val="left" w:pos="1619"/>
        </w:tabs>
        <w:spacing w:before="240"/>
        <w:ind w:left="1619" w:right="198" w:hanging="360"/>
      </w:pPr>
      <w:r>
        <w:rPr>
          <w:rFonts w:ascii="Symbol" w:hAnsi="Symbol"/>
          <w:spacing w:val="-10"/>
        </w:rPr>
        <w:t></w:t>
      </w:r>
      <w:r>
        <w:tab/>
        <w:t>подготовка</w:t>
      </w:r>
      <w:r>
        <w:rPr>
          <w:spacing w:val="75"/>
        </w:rPr>
        <w:t xml:space="preserve"> </w:t>
      </w:r>
      <w:r>
        <w:t>педагогов</w:t>
      </w:r>
      <w:r>
        <w:rPr>
          <w:spacing w:val="77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трудными</w:t>
      </w:r>
      <w:r>
        <w:rPr>
          <w:spacing w:val="79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разрешение</w:t>
      </w:r>
      <w:r>
        <w:rPr>
          <w:spacing w:val="75"/>
        </w:rPr>
        <w:t xml:space="preserve"> </w:t>
      </w:r>
      <w:r>
        <w:t xml:space="preserve">ситуаций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;</w:t>
      </w:r>
    </w:p>
    <w:p w14:paraId="637693E2" w14:textId="77777777" w:rsidR="002208FE" w:rsidRDefault="002208FE" w:rsidP="002208FE">
      <w:pPr>
        <w:pStyle w:val="a3"/>
        <w:tabs>
          <w:tab w:val="left" w:pos="1619"/>
        </w:tabs>
        <w:spacing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содействие</w:t>
      </w:r>
      <w:r>
        <w:rPr>
          <w:spacing w:val="-1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самочувствия</w:t>
      </w:r>
      <w:r>
        <w:rPr>
          <w:spacing w:val="-13"/>
        </w:rPr>
        <w:t xml:space="preserve"> </w:t>
      </w:r>
      <w:r>
        <w:rPr>
          <w:spacing w:val="-2"/>
        </w:rPr>
        <w:t>обучающихся;</w:t>
      </w:r>
    </w:p>
    <w:p w14:paraId="7D0B9449" w14:textId="77777777" w:rsidR="002208FE" w:rsidRDefault="002208FE" w:rsidP="002208FE">
      <w:pPr>
        <w:pStyle w:val="a3"/>
        <w:tabs>
          <w:tab w:val="left" w:pos="1619"/>
        </w:tabs>
        <w:spacing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психолого-педагогическое</w:t>
      </w:r>
      <w:r>
        <w:rPr>
          <w:spacing w:val="-17"/>
        </w:rPr>
        <w:t xml:space="preserve"> </w:t>
      </w:r>
      <w:r>
        <w:t>просвещение</w:t>
      </w:r>
      <w:r>
        <w:rPr>
          <w:spacing w:val="-14"/>
        </w:rPr>
        <w:t xml:space="preserve"> </w:t>
      </w:r>
      <w:r>
        <w:rPr>
          <w:spacing w:val="-2"/>
        </w:rPr>
        <w:t>родителей;</w:t>
      </w:r>
    </w:p>
    <w:p w14:paraId="4044A763" w14:textId="77777777" w:rsidR="002208FE" w:rsidRDefault="002208FE" w:rsidP="002208FE">
      <w:pPr>
        <w:pStyle w:val="a3"/>
        <w:tabs>
          <w:tab w:val="left" w:pos="1619"/>
        </w:tabs>
        <w:spacing w:line="293" w:lineRule="exact"/>
        <w:ind w:left="1259"/>
      </w:pPr>
      <w:r>
        <w:rPr>
          <w:rFonts w:ascii="Symbol" w:hAnsi="Symbol"/>
          <w:spacing w:val="-10"/>
        </w:rPr>
        <w:t></w:t>
      </w:r>
      <w:r>
        <w:tab/>
        <w:t>устранение</w:t>
      </w:r>
      <w:r>
        <w:rPr>
          <w:spacing w:val="-15"/>
        </w:rPr>
        <w:t xml:space="preserve"> </w:t>
      </w:r>
      <w:r>
        <w:t>психотравмирующей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опасной</w:t>
      </w:r>
      <w:r>
        <w:rPr>
          <w:spacing w:val="-10"/>
        </w:rPr>
        <w:t xml:space="preserve"> </w:t>
      </w:r>
      <w:r>
        <w:rPr>
          <w:spacing w:val="-2"/>
        </w:rPr>
        <w:t>ситуации;</w:t>
      </w:r>
    </w:p>
    <w:p w14:paraId="24D645FA" w14:textId="77777777" w:rsidR="002208FE" w:rsidRDefault="002208FE" w:rsidP="002208FE">
      <w:pPr>
        <w:pStyle w:val="a3"/>
        <w:tabs>
          <w:tab w:val="left" w:pos="1619"/>
        </w:tabs>
        <w:spacing w:before="3"/>
        <w:ind w:left="1259"/>
      </w:pPr>
      <w:r>
        <w:rPr>
          <w:rFonts w:ascii="Symbol" w:hAnsi="Symbol"/>
          <w:spacing w:val="-10"/>
        </w:rPr>
        <w:lastRenderedPageBreak/>
        <w:t></w:t>
      </w:r>
      <w:r>
        <w:tab/>
        <w:t>развитие</w:t>
      </w:r>
      <w:r>
        <w:rPr>
          <w:spacing w:val="-17"/>
        </w:rPr>
        <w:t xml:space="preserve"> </w:t>
      </w:r>
      <w:r>
        <w:t>толерантности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2"/>
        </w:rPr>
        <w:t>обучающихся.</w:t>
      </w:r>
    </w:p>
    <w:p w14:paraId="4B474676" w14:textId="77777777" w:rsidR="002208FE" w:rsidRDefault="002208FE" w:rsidP="002208FE">
      <w:pPr>
        <w:pStyle w:val="a4"/>
        <w:numPr>
          <w:ilvl w:val="8"/>
          <w:numId w:val="7"/>
        </w:numPr>
        <w:tabs>
          <w:tab w:val="left" w:pos="899"/>
        </w:tabs>
        <w:spacing w:before="237"/>
        <w:ind w:right="190" w:hanging="692"/>
        <w:jc w:val="both"/>
        <w:rPr>
          <w:sz w:val="24"/>
        </w:rPr>
      </w:pPr>
      <w:r>
        <w:rPr>
          <w:sz w:val="24"/>
        </w:rPr>
        <w:t>В качестве одного из методов профилактики можно использовать организацию классных 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7"/>
          <w:sz w:val="24"/>
        </w:rPr>
        <w:t xml:space="preserve"> </w:t>
      </w:r>
      <w:r>
        <w:rPr>
          <w:sz w:val="24"/>
        </w:rPr>
        <w:t>людям.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39"/>
          <w:sz w:val="24"/>
        </w:rPr>
        <w:t xml:space="preserve"> </w:t>
      </w:r>
      <w:r>
        <w:rPr>
          <w:sz w:val="24"/>
        </w:rPr>
        <w:t>(при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наличии,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</w:p>
    <w:p w14:paraId="1EAC461B" w14:textId="77777777" w:rsidR="002208FE" w:rsidRDefault="002208FE" w:rsidP="002208FE">
      <w:pPr>
        <w:pStyle w:val="a3"/>
        <w:spacing w:before="70"/>
        <w:ind w:left="899" w:right="196"/>
        <w:jc w:val="both"/>
      </w:pPr>
      <w:r>
        <w:t xml:space="preserve">проводить с классами тренинги на сплочение классного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</w:t>
      </w:r>
      <w:r>
        <w:rPr>
          <w:spacing w:val="40"/>
        </w:rPr>
        <w:t xml:space="preserve"> </w:t>
      </w:r>
      <w:r>
        <w:t>отношению к окружающим.</w:t>
      </w:r>
    </w:p>
    <w:p w14:paraId="520A4B2E" w14:textId="77777777" w:rsidR="002208FE" w:rsidRDefault="002208FE" w:rsidP="002208FE">
      <w:pPr>
        <w:pStyle w:val="a3"/>
        <w:spacing w:before="3"/>
        <w:ind w:left="899" w:right="189"/>
        <w:jc w:val="both"/>
      </w:pPr>
      <w:r>
        <w:t xml:space="preserve">Деятельностный этап содержит в себе активное участие подростков в программе и мероприятиях, направленных на профилактику </w:t>
      </w:r>
      <w:proofErr w:type="spellStart"/>
      <w:r>
        <w:t>буллинга</w:t>
      </w:r>
      <w:proofErr w:type="spellEnd"/>
      <w:r>
        <w:t>, выстраивание нормальных взаимоотношений со сверстниками и знакомство со способами решения конфликтных ситуаций. Данные мероприятия проводит классный руководитель и педагог-психолог (при наличии,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согласованию),</w:t>
      </w:r>
      <w:r>
        <w:rPr>
          <w:spacing w:val="6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главной</w:t>
      </w:r>
      <w:r>
        <w:rPr>
          <w:spacing w:val="69"/>
        </w:rPr>
        <w:t xml:space="preserve"> </w:t>
      </w:r>
      <w:r>
        <w:t>задачей</w:t>
      </w:r>
      <w:r>
        <w:rPr>
          <w:spacing w:val="72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воспитать</w:t>
      </w:r>
      <w:r>
        <w:rPr>
          <w:spacing w:val="7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потенциальных</w:t>
      </w:r>
    </w:p>
    <w:p w14:paraId="6FF30796" w14:textId="77777777" w:rsidR="002208FE" w:rsidRDefault="002208FE" w:rsidP="002208FE">
      <w:pPr>
        <w:pStyle w:val="a3"/>
        <w:ind w:left="899" w:right="198"/>
        <w:jc w:val="both"/>
      </w:pPr>
      <w:r>
        <w:t>«обидчиках»</w:t>
      </w:r>
      <w:r>
        <w:rPr>
          <w:spacing w:val="-9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толерантность,</w:t>
      </w:r>
      <w:r>
        <w:rPr>
          <w:spacing w:val="-5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эмоции и реализовывать их в социально-приемлемых формах.</w:t>
      </w:r>
    </w:p>
    <w:p w14:paraId="59770A90" w14:textId="77777777" w:rsidR="002208FE" w:rsidRDefault="002208FE" w:rsidP="002208FE">
      <w:pPr>
        <w:pStyle w:val="a3"/>
        <w:spacing w:before="7"/>
        <w:ind w:left="0"/>
      </w:pPr>
    </w:p>
    <w:p w14:paraId="46DD26EE" w14:textId="77777777" w:rsidR="002208FE" w:rsidRDefault="002208FE" w:rsidP="002208FE">
      <w:pPr>
        <w:pStyle w:val="1"/>
        <w:numPr>
          <w:ilvl w:val="0"/>
          <w:numId w:val="6"/>
        </w:numPr>
        <w:tabs>
          <w:tab w:val="left" w:pos="899"/>
        </w:tabs>
        <w:ind w:hanging="691"/>
        <w:jc w:val="left"/>
      </w:pPr>
      <w:r>
        <w:rPr>
          <w:spacing w:val="-2"/>
        </w:rPr>
        <w:t>Ответственность.</w:t>
      </w:r>
    </w:p>
    <w:p w14:paraId="2D2B5287" w14:textId="77777777" w:rsidR="002208FE" w:rsidRDefault="002208FE" w:rsidP="002208FE">
      <w:pPr>
        <w:pStyle w:val="a4"/>
        <w:numPr>
          <w:ilvl w:val="1"/>
          <w:numId w:val="6"/>
        </w:numPr>
        <w:tabs>
          <w:tab w:val="left" w:pos="899"/>
        </w:tabs>
        <w:spacing w:before="240"/>
        <w:ind w:right="187"/>
        <w:jc w:val="both"/>
        <w:rPr>
          <w:sz w:val="24"/>
        </w:rPr>
      </w:pPr>
      <w:r>
        <w:rPr>
          <w:sz w:val="24"/>
        </w:rPr>
        <w:t>В Федеральном законе «об Образовании» (Часть 3 статьи 43)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устанавливается,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14:paraId="7209C541" w14:textId="77777777" w:rsidR="002208FE" w:rsidRDefault="002208FE" w:rsidP="002208FE">
      <w:pPr>
        <w:pStyle w:val="a4"/>
        <w:numPr>
          <w:ilvl w:val="1"/>
          <w:numId w:val="6"/>
        </w:numPr>
        <w:tabs>
          <w:tab w:val="left" w:pos="899"/>
        </w:tabs>
        <w:spacing w:before="241"/>
        <w:ind w:right="195"/>
        <w:jc w:val="both"/>
        <w:rPr>
          <w:sz w:val="24"/>
        </w:rPr>
      </w:pPr>
      <w:r>
        <w:rPr>
          <w:sz w:val="24"/>
        </w:rP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наступившей угрозы жизни и здоровью ребенка, в связи с совершением в отношении его преступных </w:t>
      </w:r>
      <w:r>
        <w:rPr>
          <w:spacing w:val="-2"/>
          <w:sz w:val="24"/>
        </w:rPr>
        <w:t>деяний).</w:t>
      </w:r>
    </w:p>
    <w:p w14:paraId="7BE14200" w14:textId="77777777" w:rsidR="002208FE" w:rsidRDefault="002208FE" w:rsidP="002208FE">
      <w:pPr>
        <w:pStyle w:val="a4"/>
        <w:numPr>
          <w:ilvl w:val="1"/>
          <w:numId w:val="6"/>
        </w:numPr>
        <w:tabs>
          <w:tab w:val="left" w:pos="899"/>
        </w:tabs>
        <w:spacing w:before="240"/>
        <w:ind w:right="188"/>
        <w:jc w:val="both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1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выговор,</w:t>
      </w:r>
      <w:r>
        <w:rPr>
          <w:spacing w:val="-11"/>
          <w:sz w:val="24"/>
        </w:rPr>
        <w:t xml:space="preserve"> </w:t>
      </w:r>
      <w:r>
        <w:rPr>
          <w:sz w:val="24"/>
        </w:rPr>
        <w:t>отчисление из организации, осуществляющей образовательную деятельность.</w:t>
      </w:r>
    </w:p>
    <w:p w14:paraId="0BADEFB7" w14:textId="77777777" w:rsidR="002208FE" w:rsidRDefault="002208FE" w:rsidP="002208FE">
      <w:pPr>
        <w:pStyle w:val="a4"/>
        <w:numPr>
          <w:ilvl w:val="1"/>
          <w:numId w:val="6"/>
        </w:numPr>
        <w:tabs>
          <w:tab w:val="left" w:pos="899"/>
        </w:tabs>
        <w:spacing w:before="241"/>
        <w:ind w:right="20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 болезни, каникул</w:t>
      </w:r>
    </w:p>
    <w:p w14:paraId="2AD200BF" w14:textId="77777777" w:rsidR="002208FE" w:rsidRDefault="002208FE" w:rsidP="002208FE">
      <w:pPr>
        <w:pStyle w:val="a4"/>
        <w:numPr>
          <w:ilvl w:val="1"/>
          <w:numId w:val="6"/>
        </w:numPr>
        <w:tabs>
          <w:tab w:val="left" w:pos="899"/>
        </w:tabs>
        <w:spacing w:before="240"/>
        <w:ind w:right="188"/>
        <w:jc w:val="both"/>
        <w:rPr>
          <w:sz w:val="24"/>
        </w:rPr>
      </w:pPr>
      <w:r>
        <w:rPr>
          <w:sz w:val="24"/>
        </w:rPr>
        <w:t>Статьями</w:t>
      </w:r>
      <w:r>
        <w:rPr>
          <w:spacing w:val="-15"/>
          <w:sz w:val="24"/>
        </w:rPr>
        <w:t xml:space="preserve"> </w:t>
      </w:r>
      <w:r>
        <w:rPr>
          <w:sz w:val="24"/>
        </w:rPr>
        <w:t>1073,</w:t>
      </w:r>
      <w:r>
        <w:rPr>
          <w:spacing w:val="-15"/>
          <w:sz w:val="24"/>
        </w:rPr>
        <w:t xml:space="preserve"> </w:t>
      </w:r>
      <w:r>
        <w:rPr>
          <w:sz w:val="24"/>
        </w:rPr>
        <w:t>1074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процесса</w:t>
      </w:r>
    </w:p>
    <w:p w14:paraId="55735AE1" w14:textId="77777777" w:rsidR="002208FE" w:rsidRDefault="002208FE" w:rsidP="002208FE">
      <w:pPr>
        <w:pStyle w:val="a4"/>
        <w:numPr>
          <w:ilvl w:val="1"/>
          <w:numId w:val="6"/>
        </w:numPr>
        <w:tabs>
          <w:tab w:val="left" w:pos="899"/>
        </w:tabs>
        <w:spacing w:before="240"/>
        <w:ind w:right="193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правонарушениях (далее — КоАП РФ) административная ответственность наступает:</w:t>
      </w:r>
    </w:p>
    <w:p w14:paraId="45724C1E" w14:textId="77777777" w:rsidR="002208FE" w:rsidRDefault="002208FE" w:rsidP="002208FE">
      <w:pPr>
        <w:pStyle w:val="a4"/>
        <w:numPr>
          <w:ilvl w:val="2"/>
          <w:numId w:val="6"/>
        </w:numPr>
        <w:tabs>
          <w:tab w:val="left" w:pos="1922"/>
        </w:tabs>
        <w:spacing w:before="240"/>
        <w:ind w:right="193"/>
        <w:jc w:val="both"/>
        <w:rPr>
          <w:sz w:val="24"/>
        </w:rPr>
      </w:pPr>
      <w:r>
        <w:rPr>
          <w:sz w:val="24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 (статья 6.1.1. Побои);</w:t>
      </w:r>
    </w:p>
    <w:p w14:paraId="4CDF07B2" w14:textId="77777777" w:rsidR="002208FE" w:rsidRDefault="002208FE" w:rsidP="002208FE">
      <w:pPr>
        <w:pStyle w:val="a4"/>
        <w:numPr>
          <w:ilvl w:val="2"/>
          <w:numId w:val="6"/>
        </w:numPr>
        <w:tabs>
          <w:tab w:val="left" w:pos="1922"/>
        </w:tabs>
        <w:spacing w:before="205"/>
        <w:ind w:right="195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унижение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выраженное в неприличной или иной противоречащей </w:t>
      </w:r>
      <w:r>
        <w:rPr>
          <w:sz w:val="24"/>
        </w:rPr>
        <w:lastRenderedPageBreak/>
        <w:t>общепринятым нормам морали и нравственности форме (статья 5.61. Оскорбление).</w:t>
      </w:r>
    </w:p>
    <w:p w14:paraId="2337079D" w14:textId="77777777" w:rsidR="002208FE" w:rsidRDefault="002208FE" w:rsidP="002208FE">
      <w:pPr>
        <w:pStyle w:val="a4"/>
        <w:numPr>
          <w:ilvl w:val="1"/>
          <w:numId w:val="6"/>
        </w:numPr>
        <w:tabs>
          <w:tab w:val="left" w:pos="899"/>
        </w:tabs>
        <w:ind w:right="188"/>
        <w:jc w:val="both"/>
        <w:rPr>
          <w:sz w:val="24"/>
        </w:rPr>
      </w:pPr>
      <w:r>
        <w:rPr>
          <w:sz w:val="24"/>
        </w:rPr>
        <w:t xml:space="preserve">Уголовно-правовые признаки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охватываются положениями следующих статей Уголовного кодекса Российской Федерации (далее — УК РФ: статья 115. Умышленное причинение легкого вреда здоровью; статья 213. Хулиганство).</w:t>
      </w:r>
    </w:p>
    <w:p w14:paraId="43B81A5B" w14:textId="77777777" w:rsidR="002208FE" w:rsidRPr="002208FE" w:rsidRDefault="002208FE" w:rsidP="002208FE">
      <w:pPr>
        <w:tabs>
          <w:tab w:val="left" w:pos="899"/>
        </w:tabs>
        <w:ind w:right="188"/>
        <w:rPr>
          <w:sz w:val="24"/>
        </w:rPr>
      </w:pPr>
    </w:p>
    <w:p w14:paraId="055056A3" w14:textId="61C48315" w:rsidR="002208FE" w:rsidRPr="002208FE" w:rsidRDefault="002208FE" w:rsidP="002208FE">
      <w:pPr>
        <w:jc w:val="both"/>
        <w:rPr>
          <w:sz w:val="24"/>
        </w:rPr>
      </w:pPr>
      <w:r>
        <w:rPr>
          <w:sz w:val="24"/>
        </w:rPr>
        <w:t xml:space="preserve">6.  </w:t>
      </w:r>
      <w:r w:rsidRPr="002208FE">
        <w:rPr>
          <w:sz w:val="24"/>
        </w:rPr>
        <w:t>Заключительные положения.</w:t>
      </w:r>
    </w:p>
    <w:p w14:paraId="475D62CA" w14:textId="4F2967DC" w:rsidR="002208FE" w:rsidRDefault="002208FE" w:rsidP="002208FE">
      <w:pPr>
        <w:rPr>
          <w:sz w:val="24"/>
        </w:rPr>
      </w:pPr>
      <w:r w:rsidRPr="002208FE">
        <w:rPr>
          <w:sz w:val="24"/>
        </w:rPr>
        <w:t>6.1.</w:t>
      </w:r>
      <w:r w:rsidRPr="002208FE">
        <w:rPr>
          <w:sz w:val="24"/>
        </w:rPr>
        <w:tab/>
        <w:t>Настоящее положение вступает в силу с момента его утверждения директором учреждения.</w:t>
      </w:r>
    </w:p>
    <w:p w14:paraId="4DABA459" w14:textId="77777777" w:rsidR="002208FE" w:rsidRPr="002208FE" w:rsidRDefault="002208FE" w:rsidP="002208FE">
      <w:pPr>
        <w:rPr>
          <w:sz w:val="24"/>
        </w:rPr>
      </w:pPr>
      <w:r w:rsidRPr="002208FE">
        <w:rPr>
          <w:sz w:val="24"/>
        </w:rPr>
        <w:t>6.2.</w:t>
      </w:r>
      <w:r w:rsidRPr="002208FE">
        <w:rPr>
          <w:sz w:val="24"/>
        </w:rPr>
        <w:tab/>
        <w:t>В настоящее положение директором учреждения могут быть внесены изменения и дополнения в установленном порядке. Внесение изменений и дополнений оформляется приказом директора учреждения</w:t>
      </w:r>
    </w:p>
    <w:p w14:paraId="4CCCC3DF" w14:textId="77777777" w:rsidR="002208FE" w:rsidRPr="002208FE" w:rsidRDefault="002208FE" w:rsidP="002208FE">
      <w:pPr>
        <w:rPr>
          <w:sz w:val="24"/>
        </w:rPr>
      </w:pPr>
      <w:r w:rsidRPr="002208FE">
        <w:rPr>
          <w:sz w:val="24"/>
        </w:rPr>
        <w:t>6.3.</w:t>
      </w:r>
      <w:r w:rsidRPr="002208FE">
        <w:rPr>
          <w:sz w:val="24"/>
        </w:rPr>
        <w:tab/>
        <w:t>Положение действует до принятия нового.</w:t>
      </w:r>
    </w:p>
    <w:p w14:paraId="5E3ECC9E" w14:textId="7CDC53C5" w:rsidR="002208FE" w:rsidRPr="002208FE" w:rsidRDefault="002208FE" w:rsidP="002208FE">
      <w:pPr>
        <w:rPr>
          <w:sz w:val="24"/>
        </w:rPr>
        <w:sectPr w:rsidR="002208FE" w:rsidRPr="002208FE" w:rsidSect="00F006E2"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  <w:r w:rsidRPr="002208FE">
        <w:rPr>
          <w:sz w:val="24"/>
        </w:rPr>
        <w:t>6.4.</w:t>
      </w:r>
      <w:r w:rsidRPr="002208FE">
        <w:rPr>
          <w:sz w:val="24"/>
        </w:rPr>
        <w:tab/>
        <w:t>Вопросы, не урегулированные настоящим положением, подлежат разрешению в соответствии с действующим законодательством РФ, Уставом школы и иными локальными нормативными актами</w:t>
      </w:r>
      <w:r>
        <w:rPr>
          <w:sz w:val="24"/>
        </w:rPr>
        <w:t>.</w:t>
      </w:r>
    </w:p>
    <w:p w14:paraId="05EB1088" w14:textId="77777777" w:rsidR="002208FE" w:rsidRDefault="002208FE" w:rsidP="002208FE">
      <w:pPr>
        <w:spacing w:before="60"/>
        <w:ind w:right="190"/>
        <w:jc w:val="right"/>
        <w:rPr>
          <w:b/>
          <w:sz w:val="24"/>
        </w:rPr>
      </w:pPr>
      <w:bookmarkStart w:id="0" w:name="_Hlk191229158"/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к</w:t>
      </w:r>
    </w:p>
    <w:p w14:paraId="25E5F4EB" w14:textId="77777777" w:rsidR="002208FE" w:rsidRDefault="002208FE" w:rsidP="002208FE">
      <w:pPr>
        <w:spacing w:before="3"/>
        <w:ind w:right="188"/>
        <w:jc w:val="right"/>
        <w:rPr>
          <w:b/>
          <w:sz w:val="24"/>
        </w:rPr>
      </w:pPr>
      <w:r>
        <w:rPr>
          <w:b/>
          <w:spacing w:val="-2"/>
          <w:sz w:val="24"/>
        </w:rPr>
        <w:t>Положению</w:t>
      </w:r>
    </w:p>
    <w:p w14:paraId="01F1A81A" w14:textId="77777777" w:rsidR="002208FE" w:rsidRDefault="002208FE" w:rsidP="002208FE">
      <w:pPr>
        <w:pStyle w:val="a3"/>
        <w:spacing w:before="274"/>
        <w:ind w:left="0"/>
        <w:rPr>
          <w:b/>
        </w:rPr>
      </w:pPr>
    </w:p>
    <w:p w14:paraId="2ECAA0EC" w14:textId="77777777" w:rsidR="002208FE" w:rsidRDefault="002208FE" w:rsidP="002208FE">
      <w:pPr>
        <w:ind w:left="297"/>
        <w:jc w:val="center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буллинга</w:t>
      </w:r>
      <w:proofErr w:type="spellEnd"/>
    </w:p>
    <w:p w14:paraId="2E8C4F69" w14:textId="77777777" w:rsidR="002208FE" w:rsidRDefault="002208FE" w:rsidP="002208FE">
      <w:pPr>
        <w:spacing w:before="2"/>
        <w:ind w:left="292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взрослых,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учреждении.</w:t>
      </w:r>
    </w:p>
    <w:p w14:paraId="57CF392C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before="267"/>
        <w:ind w:left="951" w:hanging="244"/>
        <w:jc w:val="both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игнорировать,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преуменьшать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значение.</w:t>
      </w:r>
    </w:p>
    <w:p w14:paraId="43D13882" w14:textId="77777777" w:rsidR="002208FE" w:rsidRDefault="002208FE" w:rsidP="002208FE">
      <w:pPr>
        <w:pStyle w:val="a3"/>
        <w:spacing w:before="2"/>
        <w:ind w:right="189" w:firstLine="710"/>
        <w:jc w:val="both"/>
      </w:pPr>
      <w:r>
        <w:t xml:space="preserve">Если в школе пришли к общему пониманию и соглашению о том, что </w:t>
      </w:r>
      <w:proofErr w:type="spellStart"/>
      <w:r>
        <w:t>буллинг</w:t>
      </w:r>
      <w:proofErr w:type="spellEnd"/>
      <w: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>
        <w:t>буллинга</w:t>
      </w:r>
      <w:proofErr w:type="spellEnd"/>
      <w:r>
        <w:t xml:space="preserve"> и появляется способность адекватно реагировать.</w:t>
      </w:r>
    </w:p>
    <w:p w14:paraId="4C719FCE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line="274" w:lineRule="exact"/>
        <w:ind w:left="951" w:hanging="244"/>
        <w:jc w:val="both"/>
        <w:rPr>
          <w:i/>
          <w:sz w:val="24"/>
        </w:rPr>
      </w:pPr>
      <w:r>
        <w:rPr>
          <w:i/>
          <w:sz w:val="24"/>
        </w:rPr>
        <w:t>Проявить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ситуации.</w:t>
      </w:r>
    </w:p>
    <w:p w14:paraId="3E0C6DBD" w14:textId="77777777" w:rsidR="002208FE" w:rsidRDefault="002208FE" w:rsidP="002208FE">
      <w:pPr>
        <w:pStyle w:val="a3"/>
        <w:spacing w:before="5"/>
        <w:ind w:right="194" w:firstLine="710"/>
        <w:jc w:val="both"/>
      </w:pPr>
      <w:r>
        <w:t xml:space="preserve">Если учителю стало известно о случае </w:t>
      </w:r>
      <w:proofErr w:type="spellStart"/>
      <w:r>
        <w:t>буллинга</w:t>
      </w:r>
      <w:proofErr w:type="spellEnd"/>
      <w: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>
        <w:t>буллинга</w:t>
      </w:r>
      <w:proofErr w:type="spellEnd"/>
      <w:r>
        <w:t>, а также объяснить им, каковы психологические последствия для жертвы в этой ситуации.</w:t>
      </w:r>
    </w:p>
    <w:p w14:paraId="7DDAC592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line="274" w:lineRule="exact"/>
        <w:ind w:left="951" w:hanging="244"/>
        <w:jc w:val="both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"агрессором" 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14:paraId="4CDA710B" w14:textId="77777777" w:rsidR="002208FE" w:rsidRDefault="002208FE" w:rsidP="002208FE">
      <w:pPr>
        <w:pStyle w:val="a3"/>
        <w:spacing w:before="2" w:line="242" w:lineRule="auto"/>
        <w:ind w:right="187" w:firstLine="710"/>
        <w:jc w:val="both"/>
      </w:pPr>
      <w:r>
        <w:t xml:space="preserve">Если стало известно о случае </w:t>
      </w:r>
      <w:proofErr w:type="spellStart"/>
      <w:r>
        <w:t>буллинга</w:t>
      </w:r>
      <w:proofErr w:type="spellEnd"/>
      <w:r>
        <w:t>, необходимо провести беседу с зачинщиком,</w:t>
      </w:r>
      <w:r>
        <w:rPr>
          <w:spacing w:val="40"/>
        </w:rPr>
        <w:t xml:space="preserve"> </w:t>
      </w:r>
      <w:r>
        <w:t xml:space="preserve">где, прежде всего, ясно дать понять, что в школе не будут терпеть </w:t>
      </w:r>
      <w:proofErr w:type="spellStart"/>
      <w:r>
        <w:t>буллинг</w:t>
      </w:r>
      <w:proofErr w:type="spellEnd"/>
      <w:r>
        <w:t>.</w:t>
      </w:r>
    </w:p>
    <w:p w14:paraId="732F8856" w14:textId="77777777" w:rsidR="002208FE" w:rsidRDefault="002208FE" w:rsidP="002208FE">
      <w:pPr>
        <w:pStyle w:val="a3"/>
        <w:ind w:right="194" w:firstLine="710"/>
        <w:jc w:val="both"/>
      </w:pPr>
      <w:r>
        <w:t xml:space="preserve">Нужно учитывать, что при работе с </w:t>
      </w:r>
      <w:proofErr w:type="spellStart"/>
      <w:r>
        <w:t>буллерами</w:t>
      </w:r>
      <w:proofErr w:type="spellEnd"/>
      <w: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</w:t>
      </w:r>
      <w:r>
        <w:rPr>
          <w:spacing w:val="-1"/>
        </w:rPr>
        <w:t xml:space="preserve"> </w:t>
      </w:r>
      <w:r>
        <w:t>дети и подростки обычно</w:t>
      </w:r>
      <w:r>
        <w:rPr>
          <w:spacing w:val="-2"/>
        </w:rPr>
        <w:t xml:space="preserve"> </w:t>
      </w:r>
      <w:r>
        <w:t>теряют интерес</w:t>
      </w:r>
      <w:r>
        <w:rPr>
          <w:spacing w:val="-1"/>
        </w:rPr>
        <w:t xml:space="preserve"> </w:t>
      </w:r>
      <w:r>
        <w:t>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018E472D" w14:textId="77777777" w:rsidR="002208FE" w:rsidRDefault="002208FE" w:rsidP="002208FE">
      <w:pPr>
        <w:pStyle w:val="a3"/>
        <w:ind w:right="191" w:firstLine="710"/>
        <w:jc w:val="both"/>
      </w:pPr>
      <w:r>
        <w:t>Санкции</w:t>
      </w:r>
      <w:r>
        <w:rPr>
          <w:spacing w:val="-1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отличным</w:t>
      </w:r>
      <w:r>
        <w:rPr>
          <w:spacing w:val="-9"/>
        </w:rPr>
        <w:t xml:space="preserve"> </w:t>
      </w:r>
      <w:r>
        <w:t>средством,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дать</w:t>
      </w:r>
      <w:r>
        <w:rPr>
          <w:spacing w:val="-7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понять,</w:t>
      </w:r>
      <w:r>
        <w:rPr>
          <w:spacing w:val="-6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4A4D4D9B" w14:textId="77777777" w:rsidR="002208FE" w:rsidRDefault="002208FE" w:rsidP="002208FE">
      <w:pPr>
        <w:pStyle w:val="a3"/>
        <w:spacing w:line="242" w:lineRule="auto"/>
        <w:ind w:right="196" w:firstLine="710"/>
        <w:jc w:val="both"/>
      </w:pPr>
      <w: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12A71F5C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line="268" w:lineRule="exact"/>
        <w:ind w:left="951" w:hanging="244"/>
        <w:jc w:val="both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"жертвой"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14:paraId="306AC884" w14:textId="77777777" w:rsidR="002208FE" w:rsidRDefault="002208FE" w:rsidP="002208FE">
      <w:pPr>
        <w:pStyle w:val="a3"/>
        <w:spacing w:before="3"/>
        <w:ind w:right="196" w:firstLine="710"/>
        <w:jc w:val="both"/>
      </w:pPr>
      <w:r>
        <w:t xml:space="preserve">Очень важно защитить ученика, ставшего "жертвой" и перестать скрывать </w:t>
      </w:r>
      <w:proofErr w:type="spellStart"/>
      <w:r>
        <w:t>буллинг</w:t>
      </w:r>
      <w:proofErr w:type="spellEnd"/>
      <w: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0B9B3D5C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line="271" w:lineRule="exact"/>
        <w:ind w:left="951" w:hanging="244"/>
        <w:jc w:val="both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классом.</w:t>
      </w:r>
    </w:p>
    <w:p w14:paraId="5D8D97E2" w14:textId="77777777" w:rsidR="002208FE" w:rsidRDefault="002208FE" w:rsidP="002208FE">
      <w:pPr>
        <w:pStyle w:val="a3"/>
        <w:spacing w:before="2"/>
        <w:ind w:right="188" w:firstLine="710"/>
        <w:jc w:val="both"/>
      </w:pPr>
      <w:r>
        <w:t>Обсудить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ребятами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случай</w:t>
      </w:r>
      <w:r>
        <w:rPr>
          <w:spacing w:val="-12"/>
        </w:rPr>
        <w:t xml:space="preserve"> </w:t>
      </w:r>
      <w:proofErr w:type="spellStart"/>
      <w:r>
        <w:t>буллинга</w:t>
      </w:r>
      <w:proofErr w:type="spellEnd"/>
      <w:r>
        <w:t>.</w:t>
      </w:r>
      <w:r>
        <w:rPr>
          <w:spacing w:val="-12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разговор</w:t>
      </w:r>
      <w:r>
        <w:rPr>
          <w:spacing w:val="-13"/>
        </w:rPr>
        <w:t xml:space="preserve"> </w:t>
      </w:r>
      <w:r>
        <w:t>сделает</w:t>
      </w:r>
      <w:r>
        <w:rPr>
          <w:spacing w:val="-11"/>
        </w:rPr>
        <w:t xml:space="preserve"> </w:t>
      </w:r>
      <w:r>
        <w:t>ситуацию</w:t>
      </w:r>
      <w:r>
        <w:rPr>
          <w:spacing w:val="40"/>
        </w:rPr>
        <w:t xml:space="preserve"> </w:t>
      </w:r>
      <w:r>
        <w:t>явной</w:t>
      </w:r>
      <w:r>
        <w:rPr>
          <w:spacing w:val="-11"/>
        </w:rPr>
        <w:t xml:space="preserve"> </w:t>
      </w:r>
      <w:r>
        <w:t xml:space="preserve">для всех, поможет разрешить конфликт и разногласия, вместе обсудить имеющиеся правила против </w:t>
      </w:r>
      <w:proofErr w:type="spellStart"/>
      <w:r>
        <w:t>буллинга</w:t>
      </w:r>
      <w:proofErr w:type="spellEnd"/>
      <w: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1C08B26A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line="272" w:lineRule="exact"/>
        <w:ind w:left="951" w:hanging="244"/>
        <w:jc w:val="both"/>
        <w:rPr>
          <w:i/>
          <w:sz w:val="24"/>
        </w:rPr>
      </w:pPr>
      <w:r>
        <w:rPr>
          <w:i/>
          <w:spacing w:val="-2"/>
          <w:sz w:val="24"/>
        </w:rPr>
        <w:t>Проинформировать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педагогический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коллектив.</w:t>
      </w:r>
    </w:p>
    <w:p w14:paraId="14B142E9" w14:textId="77777777" w:rsidR="002208FE" w:rsidRDefault="002208FE" w:rsidP="002208FE">
      <w:pPr>
        <w:pStyle w:val="a3"/>
        <w:spacing w:before="3" w:line="275" w:lineRule="exact"/>
        <w:ind w:left="851"/>
        <w:jc w:val="both"/>
      </w:pPr>
      <w:r>
        <w:t>Педагогический</w:t>
      </w:r>
      <w:r>
        <w:rPr>
          <w:spacing w:val="-5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rPr>
          <w:spacing w:val="-2"/>
        </w:rPr>
        <w:t>контроль.</w:t>
      </w:r>
    </w:p>
    <w:p w14:paraId="6F60932C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line="275" w:lineRule="exact"/>
        <w:ind w:left="951" w:hanging="244"/>
        <w:jc w:val="both"/>
        <w:rPr>
          <w:i/>
          <w:sz w:val="24"/>
        </w:rPr>
      </w:pPr>
      <w:r>
        <w:rPr>
          <w:i/>
          <w:sz w:val="24"/>
        </w:rPr>
        <w:t>Пригласить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беседы.</w:t>
      </w:r>
    </w:p>
    <w:p w14:paraId="66FAF778" w14:textId="77777777" w:rsidR="002208FE" w:rsidRDefault="002208FE" w:rsidP="002208FE">
      <w:pPr>
        <w:pStyle w:val="a3"/>
        <w:ind w:right="192" w:firstLine="710"/>
        <w:jc w:val="both"/>
      </w:pPr>
      <w:r>
        <w:t xml:space="preserve">Если </w:t>
      </w:r>
      <w:proofErr w:type="spellStart"/>
      <w:r>
        <w:t>буллинг</w:t>
      </w:r>
      <w:proofErr w:type="spellEnd"/>
      <w: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t>буллинге</w:t>
      </w:r>
      <w:proofErr w:type="spellEnd"/>
      <w:r>
        <w:t>, и какими могут и должны быть стратегии реагирования.</w:t>
      </w:r>
    </w:p>
    <w:p w14:paraId="44F4936E" w14:textId="77777777" w:rsidR="002208FE" w:rsidRDefault="002208FE" w:rsidP="002208FE">
      <w:pPr>
        <w:pStyle w:val="a4"/>
        <w:numPr>
          <w:ilvl w:val="0"/>
          <w:numId w:val="5"/>
        </w:numPr>
        <w:tabs>
          <w:tab w:val="left" w:pos="951"/>
        </w:tabs>
        <w:spacing w:line="271" w:lineRule="exact"/>
        <w:ind w:left="951" w:hanging="244"/>
        <w:jc w:val="both"/>
        <w:rPr>
          <w:i/>
          <w:sz w:val="24"/>
        </w:rPr>
      </w:pPr>
      <w:r>
        <w:rPr>
          <w:i/>
          <w:sz w:val="24"/>
        </w:rPr>
        <w:t>Наступление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последствий.</w:t>
      </w:r>
    </w:p>
    <w:p w14:paraId="75C8BED2" w14:textId="77777777" w:rsidR="002208FE" w:rsidRDefault="002208FE" w:rsidP="002208FE">
      <w:pPr>
        <w:pStyle w:val="a3"/>
        <w:spacing w:before="2"/>
        <w:ind w:right="192" w:firstLine="710"/>
        <w:jc w:val="both"/>
      </w:pPr>
      <w:proofErr w:type="spellStart"/>
      <w:r>
        <w:t>Буллеры</w:t>
      </w:r>
      <w:proofErr w:type="spellEnd"/>
      <w:r>
        <w:t xml:space="preserve"> должны встретиться с неизбежными последствиями своих действий. Сюда относится,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числе,</w:t>
      </w:r>
      <w:r>
        <w:rPr>
          <w:spacing w:val="-11"/>
        </w:rPr>
        <w:t xml:space="preserve"> </w:t>
      </w:r>
      <w:r>
        <w:t>принесение</w:t>
      </w:r>
      <w:r>
        <w:rPr>
          <w:spacing w:val="-12"/>
        </w:rPr>
        <w:t xml:space="preserve"> </w:t>
      </w:r>
      <w:r>
        <w:t>извинений</w:t>
      </w:r>
      <w:r>
        <w:rPr>
          <w:spacing w:val="-12"/>
        </w:rPr>
        <w:t xml:space="preserve"> </w:t>
      </w:r>
      <w:r>
        <w:t>"жертве"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имущества,</w:t>
      </w:r>
      <w:r>
        <w:rPr>
          <w:spacing w:val="-11"/>
        </w:rPr>
        <w:t xml:space="preserve"> </w:t>
      </w:r>
      <w:r>
        <w:t>которое было испорчено или отобрано.</w:t>
      </w:r>
    </w:p>
    <w:p w14:paraId="314D72A7" w14:textId="77777777" w:rsidR="002208FE" w:rsidRDefault="002208FE" w:rsidP="002208FE">
      <w:pPr>
        <w:pStyle w:val="a3"/>
        <w:jc w:val="both"/>
        <w:sectPr w:rsidR="002208FE" w:rsidSect="002208FE"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</w:p>
    <w:p w14:paraId="03344DF5" w14:textId="77777777" w:rsidR="002208FE" w:rsidRDefault="002208FE" w:rsidP="002208FE">
      <w:pPr>
        <w:pStyle w:val="1"/>
        <w:spacing w:before="67" w:line="275" w:lineRule="exact"/>
        <w:ind w:right="19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0"/>
        </w:rPr>
        <w:t>к</w:t>
      </w:r>
    </w:p>
    <w:p w14:paraId="089F68F4" w14:textId="77777777" w:rsidR="002208FE" w:rsidRDefault="002208FE" w:rsidP="002208FE">
      <w:pPr>
        <w:spacing w:line="275" w:lineRule="exact"/>
        <w:ind w:right="188"/>
        <w:jc w:val="right"/>
        <w:rPr>
          <w:b/>
          <w:sz w:val="24"/>
        </w:rPr>
      </w:pPr>
      <w:r>
        <w:rPr>
          <w:b/>
          <w:spacing w:val="-2"/>
          <w:sz w:val="24"/>
        </w:rPr>
        <w:t>Положению</w:t>
      </w:r>
    </w:p>
    <w:p w14:paraId="668A0DEA" w14:textId="77777777" w:rsidR="002208FE" w:rsidRDefault="002208FE" w:rsidP="002208FE">
      <w:pPr>
        <w:pStyle w:val="a3"/>
        <w:spacing w:before="1"/>
        <w:ind w:left="0"/>
        <w:rPr>
          <w:b/>
        </w:rPr>
      </w:pPr>
    </w:p>
    <w:p w14:paraId="5944C075" w14:textId="77777777" w:rsidR="002208FE" w:rsidRDefault="002208FE" w:rsidP="002208FE">
      <w:pPr>
        <w:ind w:left="141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интервью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буллинга</w:t>
      </w:r>
      <w:proofErr w:type="spellEnd"/>
    </w:p>
    <w:p w14:paraId="3D984017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before="313" w:line="242" w:lineRule="auto"/>
        <w:ind w:right="837" w:firstLine="0"/>
        <w:rPr>
          <w:sz w:val="24"/>
        </w:rPr>
      </w:pPr>
      <w:r>
        <w:rPr>
          <w:sz w:val="24"/>
        </w:rPr>
        <w:t>Используйте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односложный </w:t>
      </w:r>
      <w:r>
        <w:rPr>
          <w:spacing w:val="-2"/>
          <w:sz w:val="24"/>
        </w:rPr>
        <w:t>ответ;</w:t>
      </w:r>
    </w:p>
    <w:p w14:paraId="14DF884D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ind w:right="513" w:firstLine="0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9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иному эпизоду отдельно. При этом надо избегать концентрации на самых травматических</w:t>
      </w:r>
    </w:p>
    <w:p w14:paraId="5E7CB28F" w14:textId="77777777" w:rsidR="002208FE" w:rsidRDefault="002208FE" w:rsidP="002208FE">
      <w:pPr>
        <w:pStyle w:val="a3"/>
        <w:spacing w:line="275" w:lineRule="exact"/>
      </w:pPr>
      <w:r>
        <w:rPr>
          <w:spacing w:val="-2"/>
        </w:rPr>
        <w:t>моментах;</w:t>
      </w:r>
    </w:p>
    <w:p w14:paraId="70DB07D1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Дайте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произошедшее;</w:t>
      </w:r>
    </w:p>
    <w:p w14:paraId="1DC7BE09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before="2" w:line="242" w:lineRule="auto"/>
        <w:ind w:right="1196" w:firstLine="0"/>
        <w:rPr>
          <w:sz w:val="24"/>
        </w:rPr>
      </w:pPr>
      <w:r>
        <w:rPr>
          <w:sz w:val="24"/>
        </w:rPr>
        <w:t>Используйте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сложных </w:t>
      </w:r>
      <w:r>
        <w:rPr>
          <w:spacing w:val="-2"/>
          <w:sz w:val="24"/>
        </w:rPr>
        <w:t>вопросов;</w:t>
      </w:r>
    </w:p>
    <w:p w14:paraId="12D22255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line="267" w:lineRule="exact"/>
        <w:ind w:left="284" w:hanging="143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«почему?»;</w:t>
      </w:r>
    </w:p>
    <w:p w14:paraId="227BE029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Вместо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мест;</w:t>
      </w:r>
    </w:p>
    <w:p w14:paraId="0553511A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Свяжите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относительно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занятиями</w:t>
      </w:r>
    </w:p>
    <w:p w14:paraId="685AFB81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before="5"/>
        <w:ind w:right="743" w:firstLine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 различные части тела. В дальнейшем в своих вопросах используйте его обозначения.</w:t>
      </w:r>
    </w:p>
    <w:p w14:paraId="056F7263" w14:textId="77777777" w:rsidR="002208FE" w:rsidRDefault="002208FE" w:rsidP="002208FE">
      <w:pPr>
        <w:pStyle w:val="a3"/>
        <w:ind w:right="79"/>
      </w:pP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 рисуночные</w:t>
      </w:r>
      <w:r>
        <w:rPr>
          <w:spacing w:val="-5"/>
        </w:rPr>
        <w:t xml:space="preserve"> </w:t>
      </w:r>
      <w:r>
        <w:t>техники.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 не следует интерпретировать рисунок; лучше обсудить реальные факты, задавать вопросы фактологического характера:</w:t>
      </w:r>
    </w:p>
    <w:p w14:paraId="1F83F05F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line="274" w:lineRule="exact"/>
        <w:ind w:left="284" w:hanging="143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(ты)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сделал?</w:t>
      </w:r>
    </w:p>
    <w:p w14:paraId="23A92D07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повел?</w:t>
      </w:r>
    </w:p>
    <w:p w14:paraId="2C312815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-2"/>
          <w:sz w:val="24"/>
        </w:rPr>
        <w:t xml:space="preserve"> ответил?</w:t>
      </w:r>
    </w:p>
    <w:p w14:paraId="74DB6C7E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14:paraId="20DE06D3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before="3" w:line="275" w:lineRule="exact"/>
        <w:ind w:left="284" w:hanging="143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Как?</w:t>
      </w:r>
    </w:p>
    <w:p w14:paraId="00B8999C" w14:textId="77777777" w:rsidR="002208FE" w:rsidRDefault="002208FE" w:rsidP="002208FE">
      <w:pPr>
        <w:pStyle w:val="1"/>
        <w:spacing w:line="275" w:lineRule="exact"/>
        <w:ind w:left="141"/>
      </w:pPr>
      <w:r>
        <w:t xml:space="preserve">Этапы </w:t>
      </w:r>
      <w:r>
        <w:rPr>
          <w:spacing w:val="-2"/>
        </w:rPr>
        <w:t>интервью</w:t>
      </w:r>
    </w:p>
    <w:p w14:paraId="44E997B0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Подготовка: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больше</w:t>
      </w:r>
    </w:p>
    <w:p w14:paraId="506D269C" w14:textId="77777777" w:rsidR="002208FE" w:rsidRDefault="002208FE" w:rsidP="002208FE">
      <w:pPr>
        <w:pStyle w:val="a3"/>
        <w:spacing w:before="2" w:line="242" w:lineRule="auto"/>
        <w:ind w:right="79"/>
      </w:pPr>
      <w:r>
        <w:t>информации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ребенке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семье.</w:t>
      </w:r>
      <w:r>
        <w:rPr>
          <w:spacing w:val="37"/>
        </w:rPr>
        <w:t xml:space="preserve"> </w:t>
      </w:r>
      <w:r>
        <w:t>Определите,</w:t>
      </w:r>
      <w:r>
        <w:rPr>
          <w:spacing w:val="37"/>
        </w:rPr>
        <w:t xml:space="preserve"> </w:t>
      </w:r>
      <w:r>
        <w:t>кто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междисциплинарной команды будет проводить интервью. Подготовьте помещение.</w:t>
      </w:r>
    </w:p>
    <w:p w14:paraId="066F14A7" w14:textId="77777777" w:rsidR="002208FE" w:rsidRDefault="002208FE" w:rsidP="002208FE">
      <w:pPr>
        <w:pStyle w:val="a3"/>
        <w:spacing w:line="268" w:lineRule="exact"/>
      </w:pPr>
      <w:r>
        <w:t>Определитесь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интервью.</w:t>
      </w:r>
    </w:p>
    <w:p w14:paraId="6E78064F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404"/>
        </w:tabs>
        <w:spacing w:before="3"/>
        <w:ind w:right="198" w:firstLine="62"/>
        <w:jc w:val="both"/>
        <w:rPr>
          <w:sz w:val="24"/>
        </w:rPr>
      </w:pPr>
      <w:r>
        <w:rPr>
          <w:sz w:val="24"/>
        </w:rPr>
        <w:t>Налаживание контакта: представьтесь, помогите ребенку преодолеть страх и стеснение. Например, предложите ему рассмотреть поближе игрушки, спросите как у него настроение, как прошел день, нравится ли ему в кабинете.</w:t>
      </w:r>
    </w:p>
    <w:p w14:paraId="0D96F505" w14:textId="1CD38D45" w:rsidR="002208FE" w:rsidRDefault="002208FE" w:rsidP="002208FE">
      <w:pPr>
        <w:pStyle w:val="a4"/>
        <w:numPr>
          <w:ilvl w:val="0"/>
          <w:numId w:val="4"/>
        </w:numPr>
        <w:tabs>
          <w:tab w:val="left" w:pos="304"/>
        </w:tabs>
        <w:ind w:right="190" w:firstLine="0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опроса: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поговорите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о необходимости говорить правду, в соответствии с уровнем развития ребенка. Например, с маленькими детьми необходимо выяснить, как они понимают разницу между правдой и ложью, 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«плохо».</w:t>
      </w:r>
      <w:r w:rsidR="008A3FFA">
        <w:rPr>
          <w:sz w:val="24"/>
        </w:rPr>
        <w:t xml:space="preserve"> </w:t>
      </w:r>
      <w:r>
        <w:rPr>
          <w:sz w:val="24"/>
        </w:rPr>
        <w:t>Предоставьте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 контролировать интервью: просить перерыв, переспрашивать и т.п.</w:t>
      </w:r>
    </w:p>
    <w:p w14:paraId="73427F14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before="1"/>
        <w:ind w:left="284" w:hanging="143"/>
        <w:jc w:val="both"/>
        <w:rPr>
          <w:sz w:val="24"/>
        </w:rPr>
      </w:pPr>
      <w:r>
        <w:rPr>
          <w:sz w:val="24"/>
        </w:rPr>
        <w:t>Воссоздание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происшествия: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задайте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касающиеся</w:t>
      </w:r>
    </w:p>
    <w:p w14:paraId="5912204B" w14:textId="77777777" w:rsidR="002208FE" w:rsidRDefault="002208FE" w:rsidP="002208FE">
      <w:pPr>
        <w:pStyle w:val="a3"/>
        <w:spacing w:before="2"/>
        <w:ind w:right="196"/>
        <w:jc w:val="both"/>
      </w:pPr>
      <w:r>
        <w:t>обстоятельств жестокого обращения и отношения ребенка к произошедшему. Начать необходимо со свободного повествования, а когда ребенок закончит свой рассказ, нужно задать вопросы для сбора недостающей информации.</w:t>
      </w:r>
    </w:p>
    <w:p w14:paraId="276DCB2B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ind w:right="281" w:firstLine="0"/>
        <w:jc w:val="both"/>
        <w:rPr>
          <w:sz w:val="24"/>
        </w:rPr>
      </w:pPr>
      <w:r>
        <w:rPr>
          <w:sz w:val="24"/>
        </w:rPr>
        <w:t>Завершение: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возникшие 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ребенка. Объясните</w:t>
      </w:r>
      <w:r>
        <w:rPr>
          <w:spacing w:val="-2"/>
          <w:sz w:val="24"/>
        </w:rPr>
        <w:t xml:space="preserve"> </w:t>
      </w:r>
      <w:r>
        <w:rPr>
          <w:sz w:val="24"/>
        </w:rPr>
        <w:t>ему, какими будут Ваши 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шаги.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обещаний,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сдержать.</w:t>
      </w:r>
      <w:r>
        <w:rPr>
          <w:spacing w:val="-3"/>
          <w:sz w:val="24"/>
        </w:rPr>
        <w:t xml:space="preserve"> </w:t>
      </w:r>
      <w:r>
        <w:rPr>
          <w:sz w:val="24"/>
        </w:rPr>
        <w:t>Поблагодарите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 участие вне зависимости от результатов интервью.</w:t>
      </w:r>
    </w:p>
    <w:p w14:paraId="3A17F601" w14:textId="77777777" w:rsidR="002208FE" w:rsidRDefault="002208FE" w:rsidP="002208FE">
      <w:pPr>
        <w:pStyle w:val="1"/>
        <w:spacing w:line="272" w:lineRule="exact"/>
        <w:ind w:left="141"/>
      </w:pPr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беседы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пострадавшим</w:t>
      </w:r>
      <w:r>
        <w:rPr>
          <w:spacing w:val="-7"/>
        </w:rPr>
        <w:t xml:space="preserve"> </w:t>
      </w:r>
      <w:r>
        <w:rPr>
          <w:spacing w:val="-2"/>
        </w:rPr>
        <w:t>ребенком</w:t>
      </w:r>
    </w:p>
    <w:p w14:paraId="444565D8" w14:textId="77777777" w:rsidR="002208FE" w:rsidRDefault="002208FE" w:rsidP="002208FE">
      <w:pPr>
        <w:pStyle w:val="a3"/>
        <w:spacing w:line="275" w:lineRule="exact"/>
      </w:pPr>
      <w:r>
        <w:lastRenderedPageBreak/>
        <w:t>Информация</w:t>
      </w:r>
      <w:r>
        <w:rPr>
          <w:spacing w:val="-1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жестоком</w:t>
      </w:r>
      <w:r>
        <w:rPr>
          <w:spacing w:val="-9"/>
        </w:rPr>
        <w:t xml:space="preserve"> </w:t>
      </w:r>
      <w:r>
        <w:t>обращении,</w:t>
      </w:r>
      <w:r>
        <w:rPr>
          <w:spacing w:val="-8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 xml:space="preserve">необходимо </w:t>
      </w:r>
      <w:r>
        <w:rPr>
          <w:spacing w:val="-2"/>
        </w:rPr>
        <w:t>собрать:</w:t>
      </w:r>
    </w:p>
    <w:p w14:paraId="3560F55F" w14:textId="77777777" w:rsidR="002208FE" w:rsidRDefault="002208FE" w:rsidP="002208FE">
      <w:pPr>
        <w:pStyle w:val="a4"/>
        <w:numPr>
          <w:ilvl w:val="0"/>
          <w:numId w:val="2"/>
        </w:numPr>
        <w:tabs>
          <w:tab w:val="left" w:pos="323"/>
        </w:tabs>
        <w:spacing w:before="8" w:line="237" w:lineRule="auto"/>
        <w:ind w:right="318" w:firstLine="0"/>
        <w:rPr>
          <w:sz w:val="24"/>
        </w:rPr>
      </w:pP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пренебрежения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нуждами ребенка со стороны родителей (законных представителей);</w:t>
      </w:r>
    </w:p>
    <w:p w14:paraId="63B2188C" w14:textId="77777777" w:rsidR="002208FE" w:rsidRDefault="002208FE" w:rsidP="002208FE">
      <w:pPr>
        <w:pStyle w:val="a4"/>
        <w:numPr>
          <w:ilvl w:val="0"/>
          <w:numId w:val="2"/>
        </w:numPr>
        <w:tabs>
          <w:tab w:val="left" w:pos="323"/>
        </w:tabs>
        <w:spacing w:line="275" w:lineRule="exact"/>
        <w:ind w:left="323" w:hanging="182"/>
        <w:rPr>
          <w:sz w:val="24"/>
        </w:rPr>
      </w:pPr>
      <w:r>
        <w:rPr>
          <w:sz w:val="24"/>
        </w:rPr>
        <w:t>продолжительность,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15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14:paraId="4264A74C" w14:textId="77777777" w:rsidR="002208FE" w:rsidRDefault="002208FE" w:rsidP="002208FE">
      <w:pPr>
        <w:pStyle w:val="a4"/>
        <w:numPr>
          <w:ilvl w:val="0"/>
          <w:numId w:val="2"/>
        </w:numPr>
        <w:tabs>
          <w:tab w:val="left" w:pos="318"/>
        </w:tabs>
        <w:spacing w:before="2" w:line="242" w:lineRule="auto"/>
        <w:ind w:right="343" w:firstLine="0"/>
        <w:rPr>
          <w:sz w:val="24"/>
        </w:rPr>
      </w:pPr>
      <w:r>
        <w:rPr>
          <w:sz w:val="24"/>
        </w:rPr>
        <w:t>обстоятельства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(кто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помощью);</w:t>
      </w:r>
    </w:p>
    <w:p w14:paraId="2A72F2CA" w14:textId="77777777" w:rsidR="002208FE" w:rsidRDefault="002208FE" w:rsidP="002208FE">
      <w:pPr>
        <w:pStyle w:val="a4"/>
        <w:numPr>
          <w:ilvl w:val="0"/>
          <w:numId w:val="2"/>
        </w:numPr>
        <w:tabs>
          <w:tab w:val="left" w:pos="318"/>
        </w:tabs>
        <w:spacing w:line="266" w:lineRule="exact"/>
        <w:ind w:left="318" w:hanging="177"/>
        <w:rPr>
          <w:sz w:val="24"/>
        </w:rPr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произошедшему;</w:t>
      </w:r>
    </w:p>
    <w:p w14:paraId="790520C0" w14:textId="77777777" w:rsidR="002208FE" w:rsidRDefault="002208FE" w:rsidP="002208FE">
      <w:pPr>
        <w:pStyle w:val="a4"/>
        <w:numPr>
          <w:ilvl w:val="0"/>
          <w:numId w:val="2"/>
        </w:numPr>
        <w:tabs>
          <w:tab w:val="left" w:pos="323"/>
        </w:tabs>
        <w:spacing w:before="64" w:line="237" w:lineRule="auto"/>
        <w:ind w:right="342" w:firstLine="0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знал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8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были, каков был результат, какая поддержка была оказана;</w:t>
      </w:r>
    </w:p>
    <w:p w14:paraId="54C66F05" w14:textId="77777777" w:rsidR="002208FE" w:rsidRDefault="002208FE" w:rsidP="002208FE">
      <w:pPr>
        <w:pStyle w:val="a4"/>
        <w:numPr>
          <w:ilvl w:val="0"/>
          <w:numId w:val="2"/>
        </w:numPr>
        <w:tabs>
          <w:tab w:val="left" w:pos="323"/>
        </w:tabs>
        <w:spacing w:before="4"/>
        <w:ind w:right="213" w:firstLine="0"/>
        <w:rPr>
          <w:sz w:val="24"/>
        </w:rPr>
      </w:pPr>
      <w:r>
        <w:rPr>
          <w:sz w:val="24"/>
        </w:rPr>
        <w:t>актуальное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угрожает непосредственная опасность.</w:t>
      </w:r>
    </w:p>
    <w:p w14:paraId="5B9DE3AA" w14:textId="77777777" w:rsidR="002208FE" w:rsidRDefault="002208FE" w:rsidP="002208FE">
      <w:pPr>
        <w:pStyle w:val="a3"/>
        <w:spacing w:line="269" w:lineRule="exact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кому</w:t>
      </w:r>
      <w:r>
        <w:rPr>
          <w:spacing w:val="-17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рассказал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травле:</w:t>
      </w:r>
    </w:p>
    <w:p w14:paraId="5333CA39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сохраняйте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спокойствие;</w:t>
      </w:r>
    </w:p>
    <w:p w14:paraId="04E1C1E8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before="2"/>
        <w:ind w:left="284" w:hanging="143"/>
        <w:rPr>
          <w:sz w:val="24"/>
        </w:rPr>
      </w:pPr>
      <w:r>
        <w:rPr>
          <w:sz w:val="24"/>
        </w:rPr>
        <w:t>скажите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 рассказав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насилии;</w:t>
      </w:r>
    </w:p>
    <w:p w14:paraId="63D8828C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before="2" w:line="274" w:lineRule="exact"/>
        <w:ind w:left="284" w:hanging="143"/>
        <w:rPr>
          <w:sz w:val="24"/>
        </w:rPr>
      </w:pPr>
      <w:r>
        <w:rPr>
          <w:sz w:val="24"/>
        </w:rPr>
        <w:t>выслушайте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проявите</w:t>
      </w:r>
      <w:r>
        <w:rPr>
          <w:spacing w:val="-12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7"/>
          <w:sz w:val="24"/>
        </w:rPr>
        <w:t xml:space="preserve"> </w:t>
      </w:r>
      <w:r>
        <w:rPr>
          <w:sz w:val="24"/>
        </w:rPr>
        <w:t>сдержать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эмоции;</w:t>
      </w:r>
    </w:p>
    <w:p w14:paraId="04152794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line="274" w:lineRule="exact"/>
        <w:ind w:left="284" w:hanging="143"/>
        <w:rPr>
          <w:sz w:val="24"/>
        </w:rPr>
      </w:pPr>
      <w:r>
        <w:rPr>
          <w:sz w:val="24"/>
        </w:rPr>
        <w:t>скажите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произошедшее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ним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вина;</w:t>
      </w:r>
    </w:p>
    <w:p w14:paraId="3A9C0FC3" w14:textId="77777777" w:rsidR="002208FE" w:rsidRDefault="002208FE" w:rsidP="002208FE">
      <w:pPr>
        <w:pStyle w:val="a4"/>
        <w:numPr>
          <w:ilvl w:val="0"/>
          <w:numId w:val="4"/>
        </w:numPr>
        <w:tabs>
          <w:tab w:val="left" w:pos="284"/>
        </w:tabs>
        <w:spacing w:before="3"/>
        <w:ind w:left="284" w:hanging="143"/>
        <w:rPr>
          <w:sz w:val="24"/>
        </w:rPr>
      </w:pPr>
      <w:r>
        <w:rPr>
          <w:sz w:val="24"/>
        </w:rPr>
        <w:t>заверьте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сделаете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14:paraId="1015921F" w14:textId="77777777" w:rsidR="002208FE" w:rsidRDefault="002208FE" w:rsidP="002208FE">
      <w:pPr>
        <w:pStyle w:val="1"/>
        <w:ind w:left="141"/>
      </w:pPr>
      <w:r>
        <w:t>Рекомендации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беседы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ребенком-</w:t>
      </w:r>
      <w:r>
        <w:rPr>
          <w:spacing w:val="-2"/>
        </w:rPr>
        <w:t>агрессором.</w:t>
      </w:r>
    </w:p>
    <w:p w14:paraId="2693606B" w14:textId="77777777" w:rsidR="002208FE" w:rsidRDefault="002208FE" w:rsidP="002208FE">
      <w:pPr>
        <w:pStyle w:val="a3"/>
        <w:tabs>
          <w:tab w:val="left" w:pos="913"/>
          <w:tab w:val="left" w:pos="2356"/>
          <w:tab w:val="left" w:pos="3609"/>
          <w:tab w:val="left" w:pos="3974"/>
          <w:tab w:val="left" w:pos="6451"/>
          <w:tab w:val="left" w:pos="6793"/>
          <w:tab w:val="left" w:pos="8125"/>
          <w:tab w:val="left" w:pos="9680"/>
        </w:tabs>
        <w:spacing w:before="7" w:line="235" w:lineRule="auto"/>
        <w:ind w:right="576"/>
      </w:pPr>
      <w:r>
        <w:rPr>
          <w:spacing w:val="-4"/>
        </w:rPr>
        <w:t>Цель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интервью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ребенком-агрессором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 xml:space="preserve">об </w:t>
      </w:r>
      <w:r>
        <w:t>обстоятельствах случая:</w:t>
      </w:r>
    </w:p>
    <w:p w14:paraId="7EE6A256" w14:textId="77777777" w:rsidR="002208FE" w:rsidRDefault="002208FE" w:rsidP="002208FE">
      <w:pPr>
        <w:pStyle w:val="a4"/>
        <w:numPr>
          <w:ilvl w:val="1"/>
          <w:numId w:val="4"/>
        </w:numPr>
        <w:tabs>
          <w:tab w:val="left" w:pos="901"/>
        </w:tabs>
        <w:spacing w:line="269" w:lineRule="exact"/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произошло?</w:t>
      </w:r>
    </w:p>
    <w:p w14:paraId="70EEC9A8" w14:textId="77777777" w:rsidR="002208FE" w:rsidRDefault="002208FE" w:rsidP="002208FE">
      <w:pPr>
        <w:pStyle w:val="a4"/>
        <w:numPr>
          <w:ilvl w:val="1"/>
          <w:numId w:val="4"/>
        </w:numPr>
        <w:tabs>
          <w:tab w:val="left" w:pos="954"/>
        </w:tabs>
        <w:spacing w:line="279" w:lineRule="exact"/>
        <w:ind w:left="954" w:hanging="41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думал,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делал?</w:t>
      </w:r>
    </w:p>
    <w:p w14:paraId="13BB1B29" w14:textId="77777777" w:rsidR="002208FE" w:rsidRDefault="002208FE" w:rsidP="002208FE">
      <w:pPr>
        <w:pStyle w:val="a4"/>
        <w:numPr>
          <w:ilvl w:val="1"/>
          <w:numId w:val="4"/>
        </w:numPr>
        <w:tabs>
          <w:tab w:val="left" w:pos="901"/>
        </w:tabs>
        <w:spacing w:line="278" w:lineRule="exact"/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думаешь</w:t>
      </w:r>
      <w:r>
        <w:rPr>
          <w:spacing w:val="-2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сейчас?</w:t>
      </w:r>
    </w:p>
    <w:p w14:paraId="0C0DA161" w14:textId="77777777" w:rsidR="002208FE" w:rsidRDefault="002208FE" w:rsidP="002208FE">
      <w:pPr>
        <w:pStyle w:val="a4"/>
        <w:numPr>
          <w:ilvl w:val="1"/>
          <w:numId w:val="4"/>
        </w:numPr>
        <w:tabs>
          <w:tab w:val="left" w:pos="952"/>
        </w:tabs>
        <w:spacing w:line="278" w:lineRule="exact"/>
        <w:ind w:left="952" w:hanging="41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повлияло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сделал?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образом?</w:t>
      </w:r>
    </w:p>
    <w:p w14:paraId="01F4C389" w14:textId="77777777" w:rsidR="002208FE" w:rsidRDefault="002208FE" w:rsidP="002208FE">
      <w:pPr>
        <w:pStyle w:val="a4"/>
        <w:numPr>
          <w:ilvl w:val="1"/>
          <w:numId w:val="4"/>
        </w:numPr>
        <w:tabs>
          <w:tab w:val="left" w:pos="901"/>
        </w:tabs>
        <w:spacing w:line="277" w:lineRule="exact"/>
        <w:ind w:left="901" w:hanging="359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считаешь,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тебе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исправить </w:t>
      </w:r>
      <w:r>
        <w:rPr>
          <w:spacing w:val="-2"/>
          <w:sz w:val="24"/>
        </w:rPr>
        <w:t>ситуацию?</w:t>
      </w:r>
    </w:p>
    <w:p w14:paraId="25FE0236" w14:textId="77777777" w:rsidR="002208FE" w:rsidRDefault="002208FE" w:rsidP="002208FE">
      <w:pPr>
        <w:pStyle w:val="a4"/>
        <w:numPr>
          <w:ilvl w:val="1"/>
          <w:numId w:val="4"/>
        </w:numPr>
        <w:tabs>
          <w:tab w:val="left" w:pos="901"/>
        </w:tabs>
        <w:spacing w:line="242" w:lineRule="auto"/>
        <w:ind w:right="2772" w:firstLine="400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так,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подобная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повторилась? В работе с агрессором важно:</w:t>
      </w:r>
    </w:p>
    <w:p w14:paraId="1CA7A83D" w14:textId="77777777" w:rsidR="002208FE" w:rsidRDefault="002208FE" w:rsidP="002208FE">
      <w:pPr>
        <w:pStyle w:val="a4"/>
        <w:numPr>
          <w:ilvl w:val="0"/>
          <w:numId w:val="1"/>
        </w:numPr>
        <w:tabs>
          <w:tab w:val="left" w:pos="323"/>
        </w:tabs>
        <w:spacing w:line="242" w:lineRule="auto"/>
        <w:ind w:right="576" w:firstLine="0"/>
        <w:rPr>
          <w:sz w:val="24"/>
        </w:rPr>
      </w:pPr>
      <w:r>
        <w:rPr>
          <w:sz w:val="24"/>
        </w:rPr>
        <w:t>Попытаться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изменениям.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 свое поведение.</w:t>
      </w:r>
    </w:p>
    <w:p w14:paraId="66EDF5BD" w14:textId="77777777" w:rsidR="002208FE" w:rsidRDefault="002208FE" w:rsidP="002208FE">
      <w:pPr>
        <w:pStyle w:val="a4"/>
        <w:numPr>
          <w:ilvl w:val="0"/>
          <w:numId w:val="1"/>
        </w:numPr>
        <w:tabs>
          <w:tab w:val="left" w:pos="323"/>
        </w:tabs>
        <w:spacing w:line="242" w:lineRule="auto"/>
        <w:ind w:right="836" w:firstLine="0"/>
        <w:rPr>
          <w:sz w:val="24"/>
        </w:rPr>
      </w:pP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агрессора,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детям-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агрессорам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 сопереживать и проявлять эмпатию.</w:t>
      </w:r>
    </w:p>
    <w:p w14:paraId="51F93BBC" w14:textId="77777777" w:rsidR="002208FE" w:rsidRDefault="002208FE" w:rsidP="002208FE">
      <w:pPr>
        <w:pStyle w:val="a4"/>
        <w:numPr>
          <w:ilvl w:val="0"/>
          <w:numId w:val="1"/>
        </w:numPr>
        <w:tabs>
          <w:tab w:val="left" w:pos="323"/>
        </w:tabs>
        <w:spacing w:line="242" w:lineRule="auto"/>
        <w:ind w:right="244" w:firstLine="0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(начинаются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развернутого ответа, а не только «да-нет»):</w:t>
      </w:r>
    </w:p>
    <w:p w14:paraId="61758099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line="267" w:lineRule="exact"/>
        <w:ind w:left="284" w:hanging="143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был?</w:t>
      </w:r>
    </w:p>
    <w:p w14:paraId="73D35D99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делал?</w:t>
      </w:r>
    </w:p>
    <w:p w14:paraId="0EBAA5A1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pacing w:val="-2"/>
          <w:sz w:val="24"/>
        </w:rPr>
        <w:t>выглядело?</w:t>
      </w:r>
    </w:p>
    <w:p w14:paraId="2970CC75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происходило?</w:t>
      </w:r>
    </w:p>
    <w:p w14:paraId="67607C78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повел?</w:t>
      </w:r>
    </w:p>
    <w:p w14:paraId="7B93EADF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-2"/>
          <w:sz w:val="24"/>
        </w:rPr>
        <w:t xml:space="preserve"> ответил?</w:t>
      </w:r>
    </w:p>
    <w:p w14:paraId="74A660B3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14:paraId="2DD89E40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Как?</w:t>
      </w:r>
    </w:p>
    <w:p w14:paraId="6A3BD464" w14:textId="77777777" w:rsidR="002208FE" w:rsidRDefault="002208FE" w:rsidP="002208FE">
      <w:pPr>
        <w:pStyle w:val="a3"/>
      </w:pPr>
      <w:r>
        <w:t>Вместо</w:t>
      </w:r>
      <w:r>
        <w:rPr>
          <w:spacing w:val="-6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«почему?»</w:t>
      </w:r>
      <w:r>
        <w:rPr>
          <w:spacing w:val="-9"/>
        </w:rPr>
        <w:t xml:space="preserve"> </w:t>
      </w:r>
      <w:r>
        <w:t>(заставляет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оправдываться)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rPr>
          <w:spacing w:val="-2"/>
        </w:rPr>
        <w:t>«зачем?»,</w:t>
      </w:r>
    </w:p>
    <w:p w14:paraId="144FE3B0" w14:textId="77777777" w:rsidR="002208FE" w:rsidRDefault="002208FE" w:rsidP="002208FE">
      <w:pPr>
        <w:pStyle w:val="a3"/>
      </w:pPr>
      <w:r>
        <w:t>«чего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хотел,</w:t>
      </w:r>
      <w:r>
        <w:rPr>
          <w:spacing w:val="-5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делал?», «с</w:t>
      </w:r>
      <w:r>
        <w:rPr>
          <w:spacing w:val="-7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rPr>
          <w:spacing w:val="-2"/>
        </w:rPr>
        <w:t>делал»</w:t>
      </w:r>
    </w:p>
    <w:p w14:paraId="57DE84DE" w14:textId="77777777" w:rsidR="002208FE" w:rsidRDefault="002208FE" w:rsidP="002208FE">
      <w:pPr>
        <w:pStyle w:val="a3"/>
        <w:spacing w:line="242" w:lineRule="auto"/>
        <w:ind w:right="79"/>
      </w:pPr>
      <w:r>
        <w:t>(проясняет</w:t>
      </w:r>
      <w:r>
        <w:rPr>
          <w:spacing w:val="-4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ребенком).</w:t>
      </w:r>
    </w:p>
    <w:p w14:paraId="0E9C1FC1" w14:textId="77777777" w:rsidR="002208FE" w:rsidRDefault="002208FE" w:rsidP="002208FE">
      <w:pPr>
        <w:pStyle w:val="a3"/>
        <w:spacing w:line="242" w:lineRule="auto"/>
        <w:ind w:right="79"/>
      </w:pP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2"/>
        </w:rPr>
        <w:t xml:space="preserve"> </w:t>
      </w:r>
      <w:r>
        <w:t>давать ребенку</w:t>
      </w:r>
      <w:r>
        <w:rPr>
          <w:spacing w:val="-1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обдумывание</w:t>
      </w:r>
      <w:r>
        <w:rPr>
          <w:spacing w:val="-9"/>
        </w:rPr>
        <w:t xml:space="preserve"> </w:t>
      </w:r>
      <w:r>
        <w:t>ответа.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много подряд, непонятно, на какой отвечать.</w:t>
      </w:r>
    </w:p>
    <w:p w14:paraId="167AE032" w14:textId="77777777" w:rsidR="002208FE" w:rsidRDefault="002208FE" w:rsidP="002208FE">
      <w:pPr>
        <w:pStyle w:val="a3"/>
        <w:spacing w:line="267" w:lineRule="exact"/>
        <w:ind w:left="203"/>
      </w:pPr>
      <w:r>
        <w:t>Важно,</w:t>
      </w:r>
      <w:r>
        <w:rPr>
          <w:spacing w:val="26"/>
        </w:rPr>
        <w:t xml:space="preserve"> </w:t>
      </w:r>
      <w:r>
        <w:t>чтобы</w:t>
      </w:r>
      <w:r>
        <w:rPr>
          <w:spacing w:val="30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признал,</w:t>
      </w:r>
      <w:r>
        <w:rPr>
          <w:spacing w:val="31"/>
        </w:rPr>
        <w:t xml:space="preserve"> </w:t>
      </w:r>
      <w:r>
        <w:t>какие</w:t>
      </w:r>
      <w:r>
        <w:rPr>
          <w:spacing w:val="31"/>
        </w:rPr>
        <w:t xml:space="preserve"> </w:t>
      </w:r>
      <w:r>
        <w:t>именно</w:t>
      </w:r>
      <w:r>
        <w:rPr>
          <w:spacing w:val="3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совершал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отношении</w:t>
      </w:r>
      <w:r>
        <w:rPr>
          <w:spacing w:val="31"/>
        </w:rPr>
        <w:t xml:space="preserve"> </w:t>
      </w:r>
      <w:r>
        <w:rPr>
          <w:spacing w:val="-2"/>
        </w:rPr>
        <w:t>жертвы:</w:t>
      </w:r>
    </w:p>
    <w:p w14:paraId="02F790AB" w14:textId="77777777" w:rsidR="002208FE" w:rsidRDefault="002208FE" w:rsidP="002208FE">
      <w:pPr>
        <w:pStyle w:val="a3"/>
        <w:spacing w:line="275" w:lineRule="exact"/>
      </w:pPr>
      <w:r>
        <w:lastRenderedPageBreak/>
        <w:t>«Что</w:t>
      </w:r>
      <w:r>
        <w:rPr>
          <w:spacing w:val="1"/>
        </w:rPr>
        <w:t xml:space="preserve"> </w:t>
      </w:r>
      <w:r>
        <w:t>конкретно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rPr>
          <w:spacing w:val="-2"/>
        </w:rPr>
        <w:t>делал?»</w:t>
      </w:r>
    </w:p>
    <w:p w14:paraId="6E75B3EE" w14:textId="77777777" w:rsidR="002208FE" w:rsidRDefault="002208FE" w:rsidP="002208FE">
      <w:pPr>
        <w:pStyle w:val="a3"/>
        <w:ind w:right="196"/>
        <w:jc w:val="both"/>
      </w:pPr>
      <w:r>
        <w:rPr>
          <w:b/>
        </w:rPr>
        <w:t>Необходимо</w:t>
      </w:r>
      <w:r>
        <w:rPr>
          <w:b/>
          <w:spacing w:val="40"/>
        </w:rPr>
        <w:t xml:space="preserve"> </w:t>
      </w:r>
      <w:r>
        <w:t>побеседовать отдельно с каждым членом группы агрессоров и получить от них письменное</w:t>
      </w:r>
      <w:r>
        <w:rPr>
          <w:spacing w:val="-9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инцидента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предшествовавших</w:t>
      </w:r>
      <w:r>
        <w:rPr>
          <w:spacing w:val="-6"/>
        </w:rPr>
        <w:t xml:space="preserve"> </w:t>
      </w:r>
      <w:r>
        <w:t>инциденту</w:t>
      </w:r>
      <w:r>
        <w:rPr>
          <w:spacing w:val="-14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 xml:space="preserve">случаев (помнить, что </w:t>
      </w:r>
      <w:proofErr w:type="spellStart"/>
      <w:r>
        <w:t>буллинг</w:t>
      </w:r>
      <w:proofErr w:type="spellEnd"/>
      <w:r>
        <w:t xml:space="preserve"> – это неоднократные конфликты или столкновения, это система, серия издевательств одних детей над другими)</w:t>
      </w:r>
    </w:p>
    <w:p w14:paraId="34849A10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291"/>
        </w:tabs>
        <w:spacing w:line="242" w:lineRule="auto"/>
        <w:ind w:right="196" w:firstLine="0"/>
        <w:jc w:val="both"/>
        <w:rPr>
          <w:sz w:val="24"/>
        </w:rPr>
      </w:pP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члену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обидчиков,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меру ответственности за содеянное. Если обидчик заявил, что это была шутка,</w:t>
      </w:r>
    </w:p>
    <w:p w14:paraId="52E349E4" w14:textId="77777777" w:rsidR="002208FE" w:rsidRDefault="002208FE" w:rsidP="002208FE">
      <w:pPr>
        <w:pStyle w:val="a3"/>
        <w:spacing w:before="163" w:line="242" w:lineRule="auto"/>
        <w:ind w:right="189"/>
        <w:jc w:val="both"/>
      </w:pPr>
      <w:r>
        <w:t>-обратить его внимание при обсуждении данного случая на то, что это не смешно. Если действия обидчика прикрывались игровой формой, зафиксировать, кто ещё из детей принимал участие в такой «игре».</w:t>
      </w:r>
    </w:p>
    <w:p w14:paraId="7496A40A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327"/>
        </w:tabs>
        <w:spacing w:before="179" w:line="242" w:lineRule="auto"/>
        <w:ind w:right="190" w:firstLine="0"/>
        <w:jc w:val="both"/>
        <w:rPr>
          <w:sz w:val="24"/>
        </w:rPr>
      </w:pPr>
      <w:r>
        <w:rPr>
          <w:sz w:val="24"/>
        </w:rPr>
        <w:t>собрать группу свидетелей и предложить каждому её члену рассказать свидетелем каких ситуаций они выступали,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была 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их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происходившему,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 всем участникам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14:paraId="0DC70E96" w14:textId="77777777" w:rsidR="002208FE" w:rsidRDefault="002208FE" w:rsidP="002208FE">
      <w:pPr>
        <w:pStyle w:val="a3"/>
        <w:spacing w:before="77"/>
      </w:pPr>
      <w:r>
        <w:t>Составить</w:t>
      </w:r>
      <w:r>
        <w:rPr>
          <w:spacing w:val="-9"/>
        </w:rPr>
        <w:t xml:space="preserve"> </w:t>
      </w:r>
      <w:r>
        <w:t>дальнейшие</w:t>
      </w:r>
      <w:r>
        <w:rPr>
          <w:spacing w:val="-8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rPr>
          <w:spacing w:val="-2"/>
        </w:rPr>
        <w:t>участниками:</w:t>
      </w:r>
    </w:p>
    <w:p w14:paraId="28874CE3" w14:textId="77777777" w:rsidR="002208FE" w:rsidRDefault="002208FE" w:rsidP="002208FE">
      <w:pPr>
        <w:pStyle w:val="a3"/>
        <w:spacing w:before="5" w:line="242" w:lineRule="auto"/>
        <w:ind w:right="79"/>
      </w:pPr>
      <w:r>
        <w:t>с</w:t>
      </w:r>
      <w:r>
        <w:rPr>
          <w:spacing w:val="-9"/>
        </w:rPr>
        <w:t xml:space="preserve"> </w:t>
      </w:r>
      <w:r>
        <w:t>жертвой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случая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;</w:t>
      </w:r>
      <w:r>
        <w:rPr>
          <w:spacing w:val="-3"/>
        </w:rPr>
        <w:t xml:space="preserve"> </w:t>
      </w:r>
      <w:r>
        <w:t>с обидчиками – план коррекционной работы.</w:t>
      </w:r>
    </w:p>
    <w:p w14:paraId="699D6360" w14:textId="77777777" w:rsidR="002208FE" w:rsidRDefault="002208FE" w:rsidP="002208FE">
      <w:pPr>
        <w:pStyle w:val="a3"/>
        <w:spacing w:line="242" w:lineRule="auto"/>
        <w:ind w:right="79"/>
      </w:pPr>
      <w:r>
        <w:t>со</w:t>
      </w:r>
      <w:r>
        <w:rPr>
          <w:spacing w:val="75"/>
        </w:rPr>
        <w:t xml:space="preserve"> </w:t>
      </w:r>
      <w:r>
        <w:t>свидетелями</w:t>
      </w:r>
      <w:r>
        <w:rPr>
          <w:spacing w:val="40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73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реабилитационной</w:t>
      </w:r>
      <w:r>
        <w:rPr>
          <w:spacing w:val="73"/>
        </w:rPr>
        <w:t xml:space="preserve"> </w:t>
      </w:r>
      <w:r>
        <w:t>работы,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 xml:space="preserve">от степени вовлеченности свидетелей в </w:t>
      </w:r>
      <w:proofErr w:type="spellStart"/>
      <w:r>
        <w:t>буллинг</w:t>
      </w:r>
      <w:proofErr w:type="spellEnd"/>
      <w:r>
        <w:t xml:space="preserve"> и их ролей в нем.</w:t>
      </w:r>
    </w:p>
    <w:p w14:paraId="55FA3B95" w14:textId="77777777" w:rsidR="002208FE" w:rsidRDefault="002208FE" w:rsidP="002208FE">
      <w:pPr>
        <w:pStyle w:val="a3"/>
        <w:spacing w:line="242" w:lineRule="auto"/>
        <w:ind w:right="198"/>
      </w:pPr>
      <w:r>
        <w:t>План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всей</w:t>
      </w:r>
      <w:r>
        <w:rPr>
          <w:spacing w:val="-11"/>
        </w:rPr>
        <w:t xml:space="preserve"> </w:t>
      </w:r>
      <w:r>
        <w:t xml:space="preserve">группы </w:t>
      </w:r>
      <w:r>
        <w:rPr>
          <w:spacing w:val="-2"/>
        </w:rPr>
        <w:t>несовершеннолетних.</w:t>
      </w:r>
    </w:p>
    <w:p w14:paraId="7BCC9792" w14:textId="77777777" w:rsidR="002208FE" w:rsidRDefault="002208FE" w:rsidP="002208FE">
      <w:pPr>
        <w:pStyle w:val="a4"/>
        <w:numPr>
          <w:ilvl w:val="0"/>
          <w:numId w:val="6"/>
        </w:numPr>
        <w:tabs>
          <w:tab w:val="left" w:pos="402"/>
        </w:tabs>
        <w:spacing w:line="275" w:lineRule="exact"/>
        <w:ind w:left="402" w:hanging="261"/>
        <w:jc w:val="left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предотвратить</w:t>
      </w:r>
    </w:p>
    <w:p w14:paraId="72DFB113" w14:textId="77777777" w:rsidR="002208FE" w:rsidRDefault="002208FE" w:rsidP="002208FE">
      <w:pPr>
        <w:pStyle w:val="a3"/>
        <w:ind w:right="79"/>
      </w:pPr>
      <w:r>
        <w:t>искажение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подростками</w:t>
      </w:r>
      <w:r>
        <w:rPr>
          <w:spacing w:val="-5"/>
        </w:rPr>
        <w:t xml:space="preserve"> </w:t>
      </w:r>
      <w:r>
        <w:t>случая.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необходимо спросить: «Что вы собираетесь сказать другим ребятам, когда выйдете отсюда?».</w:t>
      </w:r>
    </w:p>
    <w:p w14:paraId="0A991B9E" w14:textId="77777777" w:rsidR="002208FE" w:rsidRDefault="002208FE" w:rsidP="002208FE">
      <w:pPr>
        <w:pStyle w:val="a4"/>
        <w:numPr>
          <w:ilvl w:val="0"/>
          <w:numId w:val="3"/>
        </w:numPr>
        <w:tabs>
          <w:tab w:val="left" w:pos="303"/>
        </w:tabs>
        <w:ind w:right="191" w:firstLine="0"/>
        <w:jc w:val="both"/>
        <w:rPr>
          <w:sz w:val="24"/>
        </w:rPr>
      </w:pPr>
      <w:r>
        <w:rPr>
          <w:sz w:val="24"/>
        </w:rPr>
        <w:t>поговорить с родителями или родственниками детей-обидчиков и детей-жертв, показать им письменные объяснения ребят с целью разъяснения возможных причин и последствий такого поведения со стороны несовершеннолетних, а также информирования о формах дальнейшей работы с ним;</w:t>
      </w:r>
    </w:p>
    <w:p w14:paraId="2EC53DAA" w14:textId="77777777" w:rsidR="002208FE" w:rsidRDefault="002208FE" w:rsidP="002208FE">
      <w:pPr>
        <w:pStyle w:val="a3"/>
        <w:ind w:right="197"/>
        <w:jc w:val="both"/>
      </w:pPr>
      <w:r>
        <w:t>-Пересмотреть ведение журнала происшествий с записью всех инцидентов, с письменными объяснениями детей</w:t>
      </w:r>
      <w:r>
        <w:rPr>
          <w:spacing w:val="-1"/>
        </w:rPr>
        <w:t xml:space="preserve"> </w:t>
      </w:r>
      <w:r>
        <w:t>и принятыми</w:t>
      </w:r>
      <w:r>
        <w:rPr>
          <w:spacing w:val="-1"/>
        </w:rPr>
        <w:t xml:space="preserve"> </w:t>
      </w:r>
      <w:r>
        <w:t>мерами. В</w:t>
      </w:r>
      <w:r>
        <w:rPr>
          <w:spacing w:val="-1"/>
        </w:rPr>
        <w:t xml:space="preserve"> </w:t>
      </w:r>
      <w:r>
        <w:t>журнал внести отдельный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 xml:space="preserve">о случаях </w:t>
      </w:r>
      <w:proofErr w:type="spellStart"/>
      <w:r>
        <w:t>буллинга</w:t>
      </w:r>
      <w:proofErr w:type="spellEnd"/>
      <w:r>
        <w:t xml:space="preserve"> и регулярно обсуждать со специалистами возникающие случаи.</w:t>
      </w:r>
    </w:p>
    <w:p w14:paraId="5FDB5E40" w14:textId="77777777" w:rsidR="002208FE" w:rsidRDefault="002208FE" w:rsidP="002208FE">
      <w:pPr>
        <w:pStyle w:val="a3"/>
        <w:spacing w:line="242" w:lineRule="auto"/>
        <w:ind w:left="138" w:right="187" w:firstLine="662"/>
        <w:jc w:val="both"/>
      </w:pPr>
      <w:r>
        <w:t>-</w:t>
      </w:r>
      <w:r>
        <w:rPr>
          <w:spacing w:val="40"/>
        </w:rPr>
        <w:t xml:space="preserve"> </w:t>
      </w:r>
      <w:r>
        <w:t>Обучить с помощью психолога детей, чаще всего попадающих в положение жертвы, методам психологической защиты.</w:t>
      </w:r>
    </w:p>
    <w:p w14:paraId="7DBB9FA1" w14:textId="77777777" w:rsidR="002208FE" w:rsidRDefault="002208FE" w:rsidP="002208FE">
      <w:pPr>
        <w:pStyle w:val="a3"/>
        <w:spacing w:line="268" w:lineRule="exact"/>
        <w:jc w:val="both"/>
      </w:pPr>
      <w:r>
        <w:t>Обучить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детей-агрессоров</w:t>
      </w:r>
      <w:r>
        <w:rPr>
          <w:spacing w:val="-7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rPr>
          <w:spacing w:val="-2"/>
        </w:rPr>
        <w:t>гневом.</w:t>
      </w:r>
    </w:p>
    <w:p w14:paraId="16D9039B" w14:textId="77777777" w:rsidR="002208FE" w:rsidRPr="008A3FFA" w:rsidRDefault="002208FE" w:rsidP="008A3FFA">
      <w:pPr>
        <w:spacing w:line="266" w:lineRule="exact"/>
        <w:rPr>
          <w:sz w:val="24"/>
        </w:rPr>
        <w:sectPr w:rsidR="002208FE" w:rsidRPr="008A3FFA" w:rsidSect="002208FE"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</w:p>
    <w:p w14:paraId="38A6C5BE" w14:textId="77777777" w:rsidR="002208FE" w:rsidRPr="008A3FFA" w:rsidRDefault="002208FE" w:rsidP="008A3FFA">
      <w:pPr>
        <w:spacing w:line="242" w:lineRule="auto"/>
        <w:jc w:val="both"/>
        <w:rPr>
          <w:sz w:val="24"/>
        </w:rPr>
        <w:sectPr w:rsidR="002208FE" w:rsidRPr="008A3FFA" w:rsidSect="002208FE"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</w:p>
    <w:p w14:paraId="64501481" w14:textId="111D3706" w:rsidR="002208FE" w:rsidRPr="002208FE" w:rsidRDefault="002208FE" w:rsidP="002208FE">
      <w:pPr>
        <w:tabs>
          <w:tab w:val="left" w:pos="2595"/>
        </w:tabs>
        <w:jc w:val="both"/>
        <w:rPr>
          <w:sz w:val="24"/>
        </w:rPr>
        <w:sectPr w:rsidR="002208FE" w:rsidRPr="002208FE" w:rsidSect="00F006E2"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</w:p>
    <w:bookmarkEnd w:id="0"/>
    <w:p w14:paraId="7504DC83" w14:textId="77777777" w:rsidR="001F34AB" w:rsidRDefault="001F34AB" w:rsidP="008A3FFA">
      <w:pPr>
        <w:pStyle w:val="a3"/>
        <w:spacing w:line="268" w:lineRule="exact"/>
        <w:ind w:left="0"/>
        <w:jc w:val="both"/>
        <w:sectPr w:rsidR="001F34AB" w:rsidSect="00F006E2">
          <w:pgSz w:w="16850" w:h="11920" w:orient="landscape"/>
          <w:pgMar w:top="425" w:right="425" w:bottom="280" w:left="992" w:header="720" w:footer="720" w:gutter="0"/>
          <w:cols w:space="720"/>
          <w:docGrid w:linePitch="299"/>
        </w:sectPr>
      </w:pPr>
    </w:p>
    <w:p w14:paraId="6A75A771" w14:textId="77777777" w:rsidR="00F42CBF" w:rsidRDefault="00F42CBF" w:rsidP="008A3FFA">
      <w:pPr>
        <w:spacing w:before="77"/>
        <w:ind w:right="9"/>
      </w:pPr>
    </w:p>
    <w:sectPr w:rsidR="00F42CBF" w:rsidSect="00F006E2">
      <w:pgSz w:w="16850" w:h="11920" w:orient="landscape"/>
      <w:pgMar w:top="425" w:right="425" w:bottom="280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5CF3"/>
    <w:multiLevelType w:val="hybridMultilevel"/>
    <w:tmpl w:val="650606A6"/>
    <w:lvl w:ilvl="0" w:tplc="62340152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C89F8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2" w:tplc="6ABE7922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3" w:tplc="995E58A4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4" w:tplc="F40AEEE6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5" w:tplc="A9408334">
      <w:numFmt w:val="bullet"/>
      <w:lvlText w:val="•"/>
      <w:lvlJc w:val="left"/>
      <w:pPr>
        <w:ind w:left="5317" w:hanging="144"/>
      </w:pPr>
      <w:rPr>
        <w:rFonts w:hint="default"/>
        <w:lang w:val="ru-RU" w:eastAsia="en-US" w:bidi="ar-SA"/>
      </w:rPr>
    </w:lvl>
    <w:lvl w:ilvl="6" w:tplc="F9C0EAAE">
      <w:numFmt w:val="bullet"/>
      <w:lvlText w:val="•"/>
      <w:lvlJc w:val="left"/>
      <w:pPr>
        <w:ind w:left="6352" w:hanging="144"/>
      </w:pPr>
      <w:rPr>
        <w:rFonts w:hint="default"/>
        <w:lang w:val="ru-RU" w:eastAsia="en-US" w:bidi="ar-SA"/>
      </w:rPr>
    </w:lvl>
    <w:lvl w:ilvl="7" w:tplc="C76CF564">
      <w:numFmt w:val="bullet"/>
      <w:lvlText w:val="•"/>
      <w:lvlJc w:val="left"/>
      <w:pPr>
        <w:ind w:left="7387" w:hanging="144"/>
      </w:pPr>
      <w:rPr>
        <w:rFonts w:hint="default"/>
        <w:lang w:val="ru-RU" w:eastAsia="en-US" w:bidi="ar-SA"/>
      </w:rPr>
    </w:lvl>
    <w:lvl w:ilvl="8" w:tplc="B1DCC39A">
      <w:numFmt w:val="bullet"/>
      <w:lvlText w:val="•"/>
      <w:lvlJc w:val="left"/>
      <w:pPr>
        <w:ind w:left="842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C4420FD"/>
    <w:multiLevelType w:val="hybridMultilevel"/>
    <w:tmpl w:val="A746CA68"/>
    <w:lvl w:ilvl="0" w:tplc="98C07A14">
      <w:numFmt w:val="bullet"/>
      <w:lvlText w:val="–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8D682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2" w:tplc="B7386A50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3" w:tplc="D9321484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  <w:lvl w:ilvl="4" w:tplc="5A365A2E">
      <w:numFmt w:val="bullet"/>
      <w:lvlText w:val="•"/>
      <w:lvlJc w:val="left"/>
      <w:pPr>
        <w:ind w:left="4281" w:hanging="183"/>
      </w:pPr>
      <w:rPr>
        <w:rFonts w:hint="default"/>
        <w:lang w:val="ru-RU" w:eastAsia="en-US" w:bidi="ar-SA"/>
      </w:rPr>
    </w:lvl>
    <w:lvl w:ilvl="5" w:tplc="F7065CA6">
      <w:numFmt w:val="bullet"/>
      <w:lvlText w:val="•"/>
      <w:lvlJc w:val="left"/>
      <w:pPr>
        <w:ind w:left="5317" w:hanging="183"/>
      </w:pPr>
      <w:rPr>
        <w:rFonts w:hint="default"/>
        <w:lang w:val="ru-RU" w:eastAsia="en-US" w:bidi="ar-SA"/>
      </w:rPr>
    </w:lvl>
    <w:lvl w:ilvl="6" w:tplc="AD5C3CB8">
      <w:numFmt w:val="bullet"/>
      <w:lvlText w:val="•"/>
      <w:lvlJc w:val="left"/>
      <w:pPr>
        <w:ind w:left="6352" w:hanging="183"/>
      </w:pPr>
      <w:rPr>
        <w:rFonts w:hint="default"/>
        <w:lang w:val="ru-RU" w:eastAsia="en-US" w:bidi="ar-SA"/>
      </w:rPr>
    </w:lvl>
    <w:lvl w:ilvl="7" w:tplc="D520A816">
      <w:numFmt w:val="bullet"/>
      <w:lvlText w:val="•"/>
      <w:lvlJc w:val="left"/>
      <w:pPr>
        <w:ind w:left="7387" w:hanging="183"/>
      </w:pPr>
      <w:rPr>
        <w:rFonts w:hint="default"/>
        <w:lang w:val="ru-RU" w:eastAsia="en-US" w:bidi="ar-SA"/>
      </w:rPr>
    </w:lvl>
    <w:lvl w:ilvl="8" w:tplc="C3B46AA2">
      <w:numFmt w:val="bullet"/>
      <w:lvlText w:val="•"/>
      <w:lvlJc w:val="left"/>
      <w:pPr>
        <w:ind w:left="842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13171D2"/>
    <w:multiLevelType w:val="hybridMultilevel"/>
    <w:tmpl w:val="860013C4"/>
    <w:lvl w:ilvl="0" w:tplc="C2168202">
      <w:numFmt w:val="bullet"/>
      <w:lvlText w:val="•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EE1F0">
      <w:numFmt w:val="bullet"/>
      <w:lvlText w:val=""/>
      <w:lvlJc w:val="left"/>
      <w:pPr>
        <w:ind w:left="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1E4C12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3" w:tplc="B63213B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DF10F8E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5" w:tplc="E45E65EC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7754583E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D4043FBE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CA92F68E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115AE4"/>
    <w:multiLevelType w:val="multilevel"/>
    <w:tmpl w:val="3954D69C"/>
    <w:lvl w:ilvl="0">
      <w:start w:val="5"/>
      <w:numFmt w:val="decimal"/>
      <w:lvlText w:val="%1"/>
      <w:lvlJc w:val="left"/>
      <w:pPr>
        <w:ind w:left="899" w:hanging="69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6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731E0B"/>
    <w:multiLevelType w:val="hybridMultilevel"/>
    <w:tmpl w:val="9C9CAE62"/>
    <w:lvl w:ilvl="0" w:tplc="6D560BDE">
      <w:start w:val="1"/>
      <w:numFmt w:val="decimal"/>
      <w:lvlText w:val="%1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A8A3E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2" w:tplc="05445E54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3" w:tplc="28A6EC3A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  <w:lvl w:ilvl="4" w:tplc="F70C53F2">
      <w:numFmt w:val="bullet"/>
      <w:lvlText w:val="•"/>
      <w:lvlJc w:val="left"/>
      <w:pPr>
        <w:ind w:left="4281" w:hanging="183"/>
      </w:pPr>
      <w:rPr>
        <w:rFonts w:hint="default"/>
        <w:lang w:val="ru-RU" w:eastAsia="en-US" w:bidi="ar-SA"/>
      </w:rPr>
    </w:lvl>
    <w:lvl w:ilvl="5" w:tplc="E94A5ABC">
      <w:numFmt w:val="bullet"/>
      <w:lvlText w:val="•"/>
      <w:lvlJc w:val="left"/>
      <w:pPr>
        <w:ind w:left="5317" w:hanging="183"/>
      </w:pPr>
      <w:rPr>
        <w:rFonts w:hint="default"/>
        <w:lang w:val="ru-RU" w:eastAsia="en-US" w:bidi="ar-SA"/>
      </w:rPr>
    </w:lvl>
    <w:lvl w:ilvl="6" w:tplc="66C40274">
      <w:numFmt w:val="bullet"/>
      <w:lvlText w:val="•"/>
      <w:lvlJc w:val="left"/>
      <w:pPr>
        <w:ind w:left="6352" w:hanging="183"/>
      </w:pPr>
      <w:rPr>
        <w:rFonts w:hint="default"/>
        <w:lang w:val="ru-RU" w:eastAsia="en-US" w:bidi="ar-SA"/>
      </w:rPr>
    </w:lvl>
    <w:lvl w:ilvl="7" w:tplc="8FE61030">
      <w:numFmt w:val="bullet"/>
      <w:lvlText w:val="•"/>
      <w:lvlJc w:val="left"/>
      <w:pPr>
        <w:ind w:left="7387" w:hanging="183"/>
      </w:pPr>
      <w:rPr>
        <w:rFonts w:hint="default"/>
        <w:lang w:val="ru-RU" w:eastAsia="en-US" w:bidi="ar-SA"/>
      </w:rPr>
    </w:lvl>
    <w:lvl w:ilvl="8" w:tplc="74D21336">
      <w:numFmt w:val="bullet"/>
      <w:lvlText w:val="•"/>
      <w:lvlJc w:val="left"/>
      <w:pPr>
        <w:ind w:left="842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51B37AD4"/>
    <w:multiLevelType w:val="hybridMultilevel"/>
    <w:tmpl w:val="C2DE6EDC"/>
    <w:lvl w:ilvl="0" w:tplc="76482790">
      <w:start w:val="1"/>
      <w:numFmt w:val="decimal"/>
      <w:lvlText w:val="%1."/>
      <w:lvlJc w:val="left"/>
      <w:pPr>
        <w:ind w:left="952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894D6E2">
      <w:numFmt w:val="bullet"/>
      <w:lvlText w:val="•"/>
      <w:lvlJc w:val="left"/>
      <w:pPr>
        <w:ind w:left="1913" w:hanging="245"/>
      </w:pPr>
      <w:rPr>
        <w:rFonts w:hint="default"/>
        <w:lang w:val="ru-RU" w:eastAsia="en-US" w:bidi="ar-SA"/>
      </w:rPr>
    </w:lvl>
    <w:lvl w:ilvl="2" w:tplc="4B6CE7C2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3" w:tplc="8DFA1EAA">
      <w:numFmt w:val="bullet"/>
      <w:lvlText w:val="•"/>
      <w:lvlJc w:val="left"/>
      <w:pPr>
        <w:ind w:left="3820" w:hanging="245"/>
      </w:pPr>
      <w:rPr>
        <w:rFonts w:hint="default"/>
        <w:lang w:val="ru-RU" w:eastAsia="en-US" w:bidi="ar-SA"/>
      </w:rPr>
    </w:lvl>
    <w:lvl w:ilvl="4" w:tplc="E048AFA0">
      <w:numFmt w:val="bullet"/>
      <w:lvlText w:val="•"/>
      <w:lvlJc w:val="left"/>
      <w:pPr>
        <w:ind w:left="4773" w:hanging="245"/>
      </w:pPr>
      <w:rPr>
        <w:rFonts w:hint="default"/>
        <w:lang w:val="ru-RU" w:eastAsia="en-US" w:bidi="ar-SA"/>
      </w:rPr>
    </w:lvl>
    <w:lvl w:ilvl="5" w:tplc="3F94A156">
      <w:numFmt w:val="bullet"/>
      <w:lvlText w:val="•"/>
      <w:lvlJc w:val="left"/>
      <w:pPr>
        <w:ind w:left="5727" w:hanging="245"/>
      </w:pPr>
      <w:rPr>
        <w:rFonts w:hint="default"/>
        <w:lang w:val="ru-RU" w:eastAsia="en-US" w:bidi="ar-SA"/>
      </w:rPr>
    </w:lvl>
    <w:lvl w:ilvl="6" w:tplc="EF58A910">
      <w:numFmt w:val="bullet"/>
      <w:lvlText w:val="•"/>
      <w:lvlJc w:val="left"/>
      <w:pPr>
        <w:ind w:left="6680" w:hanging="245"/>
      </w:pPr>
      <w:rPr>
        <w:rFonts w:hint="default"/>
        <w:lang w:val="ru-RU" w:eastAsia="en-US" w:bidi="ar-SA"/>
      </w:rPr>
    </w:lvl>
    <w:lvl w:ilvl="7" w:tplc="78306BE4">
      <w:numFmt w:val="bullet"/>
      <w:lvlText w:val="•"/>
      <w:lvlJc w:val="left"/>
      <w:pPr>
        <w:ind w:left="7633" w:hanging="245"/>
      </w:pPr>
      <w:rPr>
        <w:rFonts w:hint="default"/>
        <w:lang w:val="ru-RU" w:eastAsia="en-US" w:bidi="ar-SA"/>
      </w:rPr>
    </w:lvl>
    <w:lvl w:ilvl="8" w:tplc="85581E6C">
      <w:numFmt w:val="bullet"/>
      <w:lvlText w:val="•"/>
      <w:lvlJc w:val="left"/>
      <w:pPr>
        <w:ind w:left="858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A6457EB"/>
    <w:multiLevelType w:val="multilevel"/>
    <w:tmpl w:val="4F529734"/>
    <w:lvl w:ilvl="0">
      <w:start w:val="1"/>
      <w:numFmt w:val="decimal"/>
      <w:lvlText w:val="%1"/>
      <w:lvlJc w:val="left"/>
      <w:pPr>
        <w:ind w:left="416" w:hanging="3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6" w:hanging="336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16" w:hanging="336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16" w:hanging="336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16" w:hanging="336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16" w:hanging="3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16" w:hanging="3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3"/>
        <w:sz w:val="3"/>
        <w:szCs w:val="3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899" w:hanging="4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4"/>
        <w:szCs w:val="24"/>
        <w:lang w:val="ru-RU" w:eastAsia="en-US" w:bidi="ar-SA"/>
      </w:rPr>
    </w:lvl>
  </w:abstractNum>
  <w:num w:numId="1" w16cid:durableId="504444264">
    <w:abstractNumId w:val="4"/>
  </w:num>
  <w:num w:numId="2" w16cid:durableId="1258250701">
    <w:abstractNumId w:val="1"/>
  </w:num>
  <w:num w:numId="3" w16cid:durableId="265767916">
    <w:abstractNumId w:val="0"/>
  </w:num>
  <w:num w:numId="4" w16cid:durableId="1046371000">
    <w:abstractNumId w:val="2"/>
  </w:num>
  <w:num w:numId="5" w16cid:durableId="731851478">
    <w:abstractNumId w:val="5"/>
  </w:num>
  <w:num w:numId="6" w16cid:durableId="738286214">
    <w:abstractNumId w:val="3"/>
  </w:num>
  <w:num w:numId="7" w16cid:durableId="1774859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AB"/>
    <w:rsid w:val="00172A54"/>
    <w:rsid w:val="001F34AB"/>
    <w:rsid w:val="00207B94"/>
    <w:rsid w:val="002208FE"/>
    <w:rsid w:val="00460C57"/>
    <w:rsid w:val="0063560A"/>
    <w:rsid w:val="008A3FFA"/>
    <w:rsid w:val="00DC60F1"/>
    <w:rsid w:val="00E57C54"/>
    <w:rsid w:val="00F006E2"/>
    <w:rsid w:val="00F2405F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319"/>
  <w15:docId w15:val="{2ABF46B9-1134-4FF7-BC21-3EDF5D9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9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0C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C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5099</Words>
  <Characters>29068</Characters>
  <Application>Microsoft Office Word</Application>
  <DocSecurity>4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ALFA</cp:lastModifiedBy>
  <cp:revision>2</cp:revision>
  <cp:lastPrinted>2025-02-23T16:01:00Z</cp:lastPrinted>
  <dcterms:created xsi:type="dcterms:W3CDTF">2025-02-26T19:04:00Z</dcterms:created>
  <dcterms:modified xsi:type="dcterms:W3CDTF">2025-02-26T19:04:00Z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2019</vt:lpwstr>
  </property>
</Properties>
</file>